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page" w:tblpX="8269" w:tblpY="10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9"/>
      </w:tblGrid>
      <w:tr w:rsidR="00DF3534" w:rsidRPr="00755B24" w14:paraId="6AB27958" w14:textId="77777777" w:rsidTr="00DF3534">
        <w:trPr>
          <w:trHeight w:val="706"/>
        </w:trPr>
        <w:tc>
          <w:tcPr>
            <w:tcW w:w="2659" w:type="dxa"/>
            <w:tcBorders>
              <w:top w:val="nil"/>
              <w:left w:val="nil"/>
              <w:bottom w:val="nil"/>
              <w:right w:val="nil"/>
            </w:tcBorders>
          </w:tcPr>
          <w:p w14:paraId="6E2DB62B" w14:textId="6CE5781E" w:rsidR="00DF3534" w:rsidRPr="00755B24" w:rsidRDefault="00DF3534" w:rsidP="00DF3534">
            <w:pPr>
              <w:spacing w:after="0"/>
              <w:rPr>
                <w:rFonts w:ascii="Century Gothic" w:hAnsi="Century Gothic"/>
                <w:color w:val="1E1E23"/>
                <w:sz w:val="18"/>
                <w:szCs w:val="18"/>
              </w:rPr>
            </w:pPr>
          </w:p>
        </w:tc>
      </w:tr>
    </w:tbl>
    <w:p w14:paraId="1E70FD60" w14:textId="77777777" w:rsidR="00DF3534" w:rsidRDefault="00DF3534" w:rsidP="00615854">
      <w:pPr>
        <w:autoSpaceDE w:val="0"/>
        <w:autoSpaceDN w:val="0"/>
        <w:adjustRightInd w:val="0"/>
        <w:spacing w:line="288" w:lineRule="auto"/>
        <w:textAlignment w:val="center"/>
        <w:rPr>
          <w:rFonts w:ascii="Century Gothic" w:hAnsi="Century Gothic"/>
          <w:b/>
          <w:bCs/>
          <w:spacing w:val="-16"/>
          <w:sz w:val="34"/>
          <w:lang w:val="it-IT"/>
        </w:rPr>
      </w:pPr>
    </w:p>
    <w:p w14:paraId="3AEDA45E" w14:textId="0A30B679" w:rsidR="0020205E" w:rsidRPr="005B4E63" w:rsidRDefault="00DF3534" w:rsidP="00DF3534">
      <w:pPr>
        <w:autoSpaceDE w:val="0"/>
        <w:autoSpaceDN w:val="0"/>
        <w:adjustRightInd w:val="0"/>
        <w:spacing w:line="288" w:lineRule="auto"/>
        <w:ind w:firstLine="708"/>
        <w:textAlignment w:val="center"/>
        <w:rPr>
          <w:rFonts w:ascii="Century Gothic" w:hAnsi="Century Gothic"/>
          <w:b/>
          <w:bCs/>
          <w:spacing w:val="-16"/>
          <w:sz w:val="34"/>
          <w:lang w:val="it-IT"/>
        </w:rPr>
      </w:pPr>
      <w:r>
        <w:rPr>
          <w:rFonts w:ascii="Century Gothic" w:hAnsi="Century Gothic"/>
          <w:b/>
          <w:bCs/>
          <w:spacing w:val="-16"/>
          <w:sz w:val="34"/>
          <w:lang w:val="it-IT"/>
        </w:rPr>
        <w:t xml:space="preserve">                        </w:t>
      </w:r>
      <w:r w:rsidR="00801BD7">
        <w:rPr>
          <w:rFonts w:ascii="Century Gothic" w:hAnsi="Century Gothic"/>
          <w:b/>
          <w:bCs/>
          <w:spacing w:val="-16"/>
          <w:sz w:val="34"/>
          <w:lang w:val="it-IT"/>
        </w:rPr>
        <w:t>SCHEDA TECNICA COYOTE MAX</w:t>
      </w:r>
    </w:p>
    <w:p w14:paraId="2A528893" w14:textId="77777777" w:rsidR="00C64C49" w:rsidRPr="005B4E63" w:rsidRDefault="00C64C49" w:rsidP="00C64C49">
      <w:pPr>
        <w:spacing w:before="198" w:line="187" w:lineRule="auto"/>
        <w:ind w:right="19"/>
        <w:jc w:val="center"/>
        <w:rPr>
          <w:rFonts w:ascii="Century Gothic" w:hAnsi="Century Gothic"/>
          <w:sz w:val="28"/>
          <w:szCs w:val="28"/>
          <w:lang w:val="it-IT"/>
        </w:rPr>
      </w:pPr>
      <w:r w:rsidRPr="005B4E63">
        <w:rPr>
          <w:rFonts w:ascii="Century Gothic" w:hAnsi="Century Gothic"/>
          <w:color w:val="37AB49"/>
          <w:spacing w:val="-16"/>
          <w:sz w:val="28"/>
          <w:szCs w:val="28"/>
          <w:lang w:val="it-IT"/>
        </w:rPr>
        <w:t>IL DISPOSITIVO DI ASSISTENZA ALLA GUIDA DI NUOVA GENERAZIONE PER UN’ESPERIENZA SENZA PARI.</w:t>
      </w:r>
    </w:p>
    <w:p w14:paraId="37E3697C" w14:textId="19B03937" w:rsidR="00C64C49" w:rsidRPr="00D009E7" w:rsidRDefault="0075769F" w:rsidP="001A61BC">
      <w:pPr>
        <w:autoSpaceDE w:val="0"/>
        <w:autoSpaceDN w:val="0"/>
        <w:adjustRightInd w:val="0"/>
        <w:spacing w:line="288" w:lineRule="auto"/>
        <w:jc w:val="both"/>
        <w:textAlignment w:val="center"/>
        <w:rPr>
          <w:rFonts w:ascii="Lucida Sans Unicode" w:hAnsi="Lucida Sans Unicode"/>
          <w:b/>
          <w:bCs/>
          <w:spacing w:val="-16"/>
          <w:sz w:val="34"/>
          <w:lang w:val="it-IT"/>
        </w:rPr>
      </w:pPr>
      <w:r>
        <w:rPr>
          <w:rFonts w:ascii="Times New Roman"/>
          <w:noProof/>
          <w:sz w:val="20"/>
        </w:rPr>
        <mc:AlternateContent>
          <mc:Choice Requires="wpg">
            <w:drawing>
              <wp:inline distT="0" distB="0" distL="0" distR="0" wp14:anchorId="188FAD81" wp14:editId="07395771">
                <wp:extent cx="5400040" cy="726573"/>
                <wp:effectExtent l="0" t="0" r="10160" b="1651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726573"/>
                          <a:chOff x="0" y="0"/>
                          <a:chExt cx="6650355" cy="842010"/>
                        </a:xfrm>
                      </wpg:grpSpPr>
                      <wps:wsp>
                        <wps:cNvPr id="9" name="Graphic 9"/>
                        <wps:cNvSpPr/>
                        <wps:spPr>
                          <a:xfrm>
                            <a:off x="6350" y="6350"/>
                            <a:ext cx="6637655" cy="829310"/>
                          </a:xfrm>
                          <a:custGeom>
                            <a:avLst/>
                            <a:gdLst/>
                            <a:ahLst/>
                            <a:cxnLst/>
                            <a:rect l="l" t="t" r="r" b="b"/>
                            <a:pathLst>
                              <a:path w="6637655" h="829310">
                                <a:moveTo>
                                  <a:pt x="0" y="829246"/>
                                </a:moveTo>
                                <a:lnTo>
                                  <a:pt x="6637655" y="829246"/>
                                </a:lnTo>
                                <a:lnTo>
                                  <a:pt x="6637655" y="0"/>
                                </a:lnTo>
                                <a:lnTo>
                                  <a:pt x="0" y="0"/>
                                </a:lnTo>
                                <a:lnTo>
                                  <a:pt x="0" y="829246"/>
                                </a:lnTo>
                                <a:close/>
                              </a:path>
                            </a:pathLst>
                          </a:custGeom>
                          <a:ln w="12700">
                            <a:solidFill>
                              <a:srgbClr val="39AB4A"/>
                            </a:solidFill>
                            <a:prstDash val="solid"/>
                          </a:ln>
                        </wps:spPr>
                        <wps:bodyPr wrap="square" lIns="0" tIns="0" rIns="0" bIns="0" rtlCol="0">
                          <a:prstTxWarp prst="textNoShape">
                            <a:avLst/>
                          </a:prstTxWarp>
                          <a:noAutofit/>
                        </wps:bodyPr>
                      </wps:wsp>
                      <wps:wsp>
                        <wps:cNvPr id="10" name="Textbox 10"/>
                        <wps:cNvSpPr txBox="1"/>
                        <wps:spPr>
                          <a:xfrm>
                            <a:off x="353150" y="44993"/>
                            <a:ext cx="64135" cy="720725"/>
                          </a:xfrm>
                          <a:prstGeom prst="rect">
                            <a:avLst/>
                          </a:prstGeom>
                        </wps:spPr>
                        <wps:txbx>
                          <w:txbxContent>
                            <w:p w14:paraId="759ECD10" w14:textId="77777777" w:rsidR="0075769F" w:rsidRDefault="0075769F" w:rsidP="0075769F">
                              <w:pPr>
                                <w:spacing w:line="286" w:lineRule="exact"/>
                                <w:rPr>
                                  <w:rFonts w:ascii="Lucida Sans Unicode" w:hAnsi="Lucida Sans Unicode"/>
                                </w:rPr>
                              </w:pPr>
                              <w:r>
                                <w:rPr>
                                  <w:rFonts w:ascii="Lucida Sans Unicode" w:hAnsi="Lucida Sans Unicode"/>
                                  <w:spacing w:val="-15"/>
                                  <w:w w:val="75"/>
                                </w:rPr>
                                <w:t>•</w:t>
                              </w:r>
                            </w:p>
                            <w:p w14:paraId="682DD2B9" w14:textId="77777777" w:rsidR="0075769F" w:rsidRDefault="0075769F" w:rsidP="0075769F">
                              <w:pPr>
                                <w:spacing w:line="309" w:lineRule="exact"/>
                                <w:rPr>
                                  <w:rFonts w:ascii="Lucida Sans Unicode" w:hAnsi="Lucida Sans Unicode"/>
                                </w:rPr>
                              </w:pPr>
                              <w:r>
                                <w:rPr>
                                  <w:rFonts w:ascii="Lucida Sans Unicode" w:hAnsi="Lucida Sans Unicode"/>
                                  <w:spacing w:val="-15"/>
                                  <w:w w:val="75"/>
                                </w:rPr>
                                <w:t>•</w:t>
                              </w:r>
                            </w:p>
                            <w:p w14:paraId="40FA0369" w14:textId="77777777" w:rsidR="0075769F" w:rsidRDefault="0075769F" w:rsidP="0075769F">
                              <w:pPr>
                                <w:spacing w:before="230" w:line="309" w:lineRule="exact"/>
                                <w:rPr>
                                  <w:rFonts w:ascii="Lucida Sans Unicode" w:hAnsi="Lucida Sans Unicode"/>
                                </w:rPr>
                              </w:pPr>
                              <w:r>
                                <w:rPr>
                                  <w:rFonts w:ascii="Lucida Sans Unicode" w:hAnsi="Lucida Sans Unicode"/>
                                  <w:spacing w:val="-15"/>
                                  <w:w w:val="75"/>
                                </w:rPr>
                                <w:t>•</w:t>
                              </w:r>
                            </w:p>
                          </w:txbxContent>
                        </wps:txbx>
                        <wps:bodyPr wrap="square" lIns="0" tIns="0" rIns="0" bIns="0" rtlCol="0">
                          <a:noAutofit/>
                        </wps:bodyPr>
                      </wps:wsp>
                      <wps:wsp>
                        <wps:cNvPr id="11" name="Textbox 11"/>
                        <wps:cNvSpPr txBox="1"/>
                        <wps:spPr>
                          <a:xfrm>
                            <a:off x="810388" y="44993"/>
                            <a:ext cx="5382895" cy="720725"/>
                          </a:xfrm>
                          <a:prstGeom prst="rect">
                            <a:avLst/>
                          </a:prstGeom>
                        </wps:spPr>
                        <wps:txbx>
                          <w:txbxContent>
                            <w:p w14:paraId="06FCBF52" w14:textId="77777777" w:rsidR="0075769F" w:rsidRPr="0075769F" w:rsidRDefault="0075769F" w:rsidP="0075769F">
                              <w:pPr>
                                <w:spacing w:line="284" w:lineRule="exact"/>
                                <w:jc w:val="both"/>
                                <w:rPr>
                                  <w:rFonts w:ascii="Century Gothic" w:hAnsi="Century Gothic"/>
                                  <w:spacing w:val="-2"/>
                                  <w:lang w:val="it-IT"/>
                                </w:rPr>
                              </w:pPr>
                              <w:r w:rsidRPr="0075769F">
                                <w:rPr>
                                  <w:rFonts w:ascii="Century Gothic" w:hAnsi="Century Gothic"/>
                                  <w:spacing w:val="-2"/>
                                  <w:lang w:val="it-IT"/>
                                </w:rPr>
                                <w:t>Il miglior dispositivo Coyote mai prodotto.</w:t>
                              </w:r>
                            </w:p>
                            <w:p w14:paraId="294454A7" w14:textId="77777777" w:rsidR="0075769F" w:rsidRPr="00166FD4" w:rsidRDefault="0075769F" w:rsidP="0075769F">
                              <w:pPr>
                                <w:spacing w:line="284" w:lineRule="exact"/>
                                <w:jc w:val="both"/>
                                <w:rPr>
                                  <w:rFonts w:ascii="Lucida Sans Unicode" w:hAnsi="Lucida Sans Unicode"/>
                                  <w:lang w:val="it-IT"/>
                                </w:rPr>
                              </w:pPr>
                              <w:r w:rsidRPr="0075769F">
                                <w:rPr>
                                  <w:rFonts w:ascii="Century Gothic" w:hAnsi="Century Gothic"/>
                                  <w:spacing w:val="-2"/>
                                  <w:lang w:val="it-IT"/>
                                </w:rPr>
                                <w:t>Più potente, più preciso e con un’esperienza completamente reinventata grazie a nuove interfacce visive e sonore, per unire</w:t>
                              </w:r>
                              <w:r>
                                <w:rPr>
                                  <w:rFonts w:ascii="Lucida Sans Unicode" w:hAnsi="Lucida Sans Unicode"/>
                                  <w:spacing w:val="-2"/>
                                  <w:lang w:val="it-IT"/>
                                </w:rPr>
                                <w:t xml:space="preserve"> efficienza e serenità. Un prodotto premium e responsabile con assistente vocale conversazionale integrato.</w:t>
                              </w:r>
                            </w:p>
                          </w:txbxContent>
                        </wps:txbx>
                        <wps:bodyPr wrap="square" lIns="0" tIns="0" rIns="0" bIns="0" rtlCol="0">
                          <a:noAutofit/>
                        </wps:bodyPr>
                      </wps:wsp>
                    </wpg:wgp>
                  </a:graphicData>
                </a:graphic>
              </wp:inline>
            </w:drawing>
          </mc:Choice>
          <mc:Fallback>
            <w:pict>
              <v:group w14:anchorId="188FAD81" id="Group 8" o:spid="_x0000_s1026" style="width:425.2pt;height:57.2pt;mso-position-horizontal-relative:char;mso-position-vertical-relative:line" coordsize="66503,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">
                <v:shape id="Graphic 9" o:spid="_x0000_s1027" style="position:absolute;left:63;top:63;width:66377;height:8293;visibility:visible;mso-wrap-style:square;v-text-anchor:top" coordsize="6637655,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" path="m,829246r6637655,l6637655,,,,,829246xe" filled="f" strokecolor="#39ab4a" strokeweight="1pt">
                  <v:path arrowok="t"/>
                </v:shape>
                <v:shapetype id="_x0000_t202" coordsize="21600,21600" o:spt="202" path="m,l,21600r21600,l21600,xe">
                  <v:stroke joinstyle="miter"/>
                  <v:path gradientshapeok="t" o:connecttype="rect"/>
                </v:shapetype>
                <v:shape id="Textbox 10" o:spid="_x0000_s1028" type="#_x0000_t202" style="position:absolute;left:3531;top:449;width:641;height:7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59ECD10" w14:textId="77777777" w:rsidR="0075769F" w:rsidRDefault="0075769F" w:rsidP="0075769F">
                        <w:pPr>
                          <w:spacing w:line="286" w:lineRule="exact"/>
                          <w:rPr>
                            <w:rFonts w:ascii="Lucida Sans Unicode" w:hAnsi="Lucida Sans Unicode"/>
                          </w:rPr>
                        </w:pPr>
                        <w:r>
                          <w:rPr>
                            <w:rFonts w:ascii="Lucida Sans Unicode" w:hAnsi="Lucida Sans Unicode"/>
                            <w:spacing w:val="-15"/>
                            <w:w w:val="75"/>
                          </w:rPr>
                          <w:t>•</w:t>
                        </w:r>
                      </w:p>
                      <w:p w14:paraId="682DD2B9" w14:textId="77777777" w:rsidR="0075769F" w:rsidRDefault="0075769F" w:rsidP="0075769F">
                        <w:pPr>
                          <w:spacing w:line="309" w:lineRule="exact"/>
                          <w:rPr>
                            <w:rFonts w:ascii="Lucida Sans Unicode" w:hAnsi="Lucida Sans Unicode"/>
                          </w:rPr>
                        </w:pPr>
                        <w:r>
                          <w:rPr>
                            <w:rFonts w:ascii="Lucida Sans Unicode" w:hAnsi="Lucida Sans Unicode"/>
                            <w:spacing w:val="-15"/>
                            <w:w w:val="75"/>
                          </w:rPr>
                          <w:t>•</w:t>
                        </w:r>
                      </w:p>
                      <w:p w14:paraId="40FA0369" w14:textId="77777777" w:rsidR="0075769F" w:rsidRDefault="0075769F" w:rsidP="0075769F">
                        <w:pPr>
                          <w:spacing w:before="230" w:line="309" w:lineRule="exact"/>
                          <w:rPr>
                            <w:rFonts w:ascii="Lucida Sans Unicode" w:hAnsi="Lucida Sans Unicode"/>
                          </w:rPr>
                        </w:pPr>
                        <w:r>
                          <w:rPr>
                            <w:rFonts w:ascii="Lucida Sans Unicode" w:hAnsi="Lucida Sans Unicode"/>
                            <w:spacing w:val="-15"/>
                            <w:w w:val="75"/>
                          </w:rPr>
                          <w:t>•</w:t>
                        </w:r>
                      </w:p>
                    </w:txbxContent>
                  </v:textbox>
                </v:shape>
                <v:shape id="Textbox 11" o:spid="_x0000_s1029" type="#_x0000_t202" style="position:absolute;left:8103;top:449;width:53829;height:7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6FCBF52" w14:textId="77777777" w:rsidR="0075769F" w:rsidRPr="0075769F" w:rsidRDefault="0075769F" w:rsidP="0075769F">
                        <w:pPr>
                          <w:spacing w:line="284" w:lineRule="exact"/>
                          <w:jc w:val="both"/>
                          <w:rPr>
                            <w:rFonts w:ascii="Century Gothic" w:hAnsi="Century Gothic"/>
                            <w:spacing w:val="-2"/>
                            <w:lang w:val="it-IT"/>
                          </w:rPr>
                        </w:pPr>
                        <w:r w:rsidRPr="0075769F">
                          <w:rPr>
                            <w:rFonts w:ascii="Century Gothic" w:hAnsi="Century Gothic"/>
                            <w:spacing w:val="-2"/>
                            <w:lang w:val="it-IT"/>
                          </w:rPr>
                          <w:t>Il miglior dispositivo Coyote mai prodotto.</w:t>
                        </w:r>
                      </w:p>
                      <w:p w14:paraId="294454A7" w14:textId="77777777" w:rsidR="0075769F" w:rsidRPr="00166FD4" w:rsidRDefault="0075769F" w:rsidP="0075769F">
                        <w:pPr>
                          <w:spacing w:line="284" w:lineRule="exact"/>
                          <w:jc w:val="both"/>
                          <w:rPr>
                            <w:rFonts w:ascii="Lucida Sans Unicode" w:hAnsi="Lucida Sans Unicode"/>
                            <w:lang w:val="it-IT"/>
                          </w:rPr>
                        </w:pPr>
                        <w:r w:rsidRPr="0075769F">
                          <w:rPr>
                            <w:rFonts w:ascii="Century Gothic" w:hAnsi="Century Gothic"/>
                            <w:spacing w:val="-2"/>
                            <w:lang w:val="it-IT"/>
                          </w:rPr>
                          <w:t>Più potente, più preciso e con un’esperienza completamente reinventata grazie a nuove interfacce visive e sonore, per unire</w:t>
                        </w:r>
                        <w:r>
                          <w:rPr>
                            <w:rFonts w:ascii="Lucida Sans Unicode" w:hAnsi="Lucida Sans Unicode"/>
                            <w:spacing w:val="-2"/>
                            <w:lang w:val="it-IT"/>
                          </w:rPr>
                          <w:t xml:space="preserve"> efficienza e serenità. Un prodotto premium e responsabile con assistente vocale conversazionale integrato.</w:t>
                        </w:r>
                      </w:p>
                    </w:txbxContent>
                  </v:textbox>
                </v:shape>
                <w10:anchorlock/>
              </v:group>
            </w:pict>
          </mc:Fallback>
        </mc:AlternateContent>
      </w:r>
    </w:p>
    <w:p w14:paraId="07113E59" w14:textId="69FFF789" w:rsidR="00B8717B" w:rsidRDefault="00C93D5A" w:rsidP="00C850EF">
      <w:pPr>
        <w:spacing w:line="240" w:lineRule="auto"/>
        <w:ind w:left="2098" w:right="6124"/>
        <w:jc w:val="center"/>
        <w:rPr>
          <w:rFonts w:ascii="Century Gothic" w:hAnsi="Century Gothic"/>
          <w:spacing w:val="-2"/>
          <w:lang w:val="it-IT"/>
        </w:rPr>
        <w:sectPr w:rsidR="00B8717B" w:rsidSect="00FC551C">
          <w:headerReference w:type="default" r:id="rId11"/>
          <w:pgSz w:w="11910" w:h="16840"/>
          <w:pgMar w:top="0" w:right="566" w:bottom="280" w:left="708" w:header="720" w:footer="720" w:gutter="0"/>
          <w:cols w:space="720"/>
        </w:sectPr>
      </w:pPr>
      <w:r>
        <w:rPr>
          <w:rFonts w:ascii="Century Gothic" w:hAnsi="Century Gothic"/>
          <w:spacing w:val="-2"/>
          <w:lang w:val="it-IT"/>
        </w:rPr>
        <w:t xml:space="preserve">                                              </w:t>
      </w:r>
      <w:r w:rsidR="00E309F1">
        <w:rPr>
          <w:rFonts w:ascii="Century Gothic" w:hAnsi="Century Gothic"/>
          <w:noProof/>
          <w:spacing w:val="-2"/>
          <w:lang w:val="it-IT"/>
        </w:rPr>
        <w:drawing>
          <wp:inline distT="0" distB="0" distL="0" distR="0" wp14:anchorId="65BD1431" wp14:editId="1BC82228">
            <wp:extent cx="2565400" cy="1950824"/>
            <wp:effectExtent l="0" t="0" r="6350" b="0"/>
            <wp:docPr id="1287054994" name="Immagine 6" descr="Immagine che contiene testo, gadget, Dispositivo elettronico, multimedi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54994" name="Immagine 6" descr="Immagine che contiene testo, gadget, Dispositivo elettronico, multimediale&#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0934" cy="1977845"/>
                    </a:xfrm>
                    <a:prstGeom prst="rect">
                      <a:avLst/>
                    </a:prstGeom>
                  </pic:spPr>
                </pic:pic>
              </a:graphicData>
            </a:graphic>
          </wp:inline>
        </w:drawing>
      </w:r>
    </w:p>
    <w:p w14:paraId="3B919068" w14:textId="1DB1C719" w:rsidR="00B8717B" w:rsidRDefault="00B8717B" w:rsidP="00C850EF">
      <w:pPr>
        <w:spacing w:line="240" w:lineRule="auto"/>
        <w:ind w:right="6124"/>
        <w:rPr>
          <w:rFonts w:ascii="Century Gothic" w:hAnsi="Century Gothic"/>
          <w:spacing w:val="-2"/>
          <w:lang w:val="it-IT"/>
        </w:rPr>
        <w:sectPr w:rsidR="00B8717B" w:rsidSect="00B8717B">
          <w:type w:val="continuous"/>
          <w:pgSz w:w="11910" w:h="16840"/>
          <w:pgMar w:top="0" w:right="566" w:bottom="280" w:left="708" w:header="720" w:footer="720" w:gutter="0"/>
          <w:cols w:space="720"/>
        </w:sectPr>
      </w:pPr>
    </w:p>
    <w:p w14:paraId="5049AE2F" w14:textId="5AF90CB3" w:rsidR="00FC551C" w:rsidRPr="000C0DE2" w:rsidRDefault="00FC551C" w:rsidP="00C850EF">
      <w:pPr>
        <w:spacing w:line="240" w:lineRule="auto"/>
        <w:ind w:right="227"/>
        <w:jc w:val="both"/>
        <w:rPr>
          <w:rFonts w:ascii="Century Gothic" w:hAnsi="Century Gothic"/>
          <w:spacing w:val="-2"/>
          <w:lang w:val="it-IT"/>
        </w:rPr>
      </w:pPr>
      <w:r w:rsidRPr="00FC551C">
        <w:rPr>
          <w:rFonts w:ascii="Century Gothic" w:hAnsi="Century Gothic"/>
          <w:spacing w:val="-2"/>
          <w:lang w:val="it-IT"/>
        </w:rPr>
        <w:t>Dopo un importante aggiornamento della sua app lo scorso giugno, Coyote, leader europeo nei servizi connessi di assistenza alla guida, lancia Coyote Max, il miglior dispositivo Coyote mai realizzato. Con questo dispositivo di nuova generazione, Coyote continua il ciclo di rinnovo ed evoluzione della sua piattaforma di prodotti, concentrando il meglio del proprio know-how per offrire alla Community un’esperienza senza precedenti.</w:t>
      </w:r>
    </w:p>
    <w:p w14:paraId="3A580F9E" w14:textId="43D1FA3E" w:rsidR="00FC551C" w:rsidRPr="002B3421" w:rsidRDefault="00FC551C" w:rsidP="00B8717B">
      <w:pPr>
        <w:spacing w:before="280" w:line="249" w:lineRule="auto"/>
        <w:ind w:left="-57" w:right="-170"/>
        <w:jc w:val="both"/>
        <w:rPr>
          <w:color w:val="010202"/>
          <w:w w:val="105"/>
          <w:lang w:val="it-IT"/>
        </w:rPr>
      </w:pPr>
      <w:r w:rsidRPr="00FC551C">
        <w:rPr>
          <w:rFonts w:ascii="Century Gothic" w:hAnsi="Century Gothic"/>
          <w:spacing w:val="-2"/>
          <w:lang w:val="it-IT"/>
        </w:rPr>
        <w:t>La forza dell’esperienza Coyote è sempre stata quella di offrire allerte visive e sonore impossibili da ignorare, permettendo al conducente di restare concentrato sulla guida senza perdere segnalazioni utili ed affidabili relative al suo percorso</w:t>
      </w:r>
      <w:r>
        <w:rPr>
          <w:color w:val="010202"/>
          <w:w w:val="105"/>
          <w:lang w:val="it-IT"/>
        </w:rPr>
        <w:t>.</w:t>
      </w:r>
    </w:p>
    <w:p w14:paraId="5F5BEB1A" w14:textId="77777777" w:rsidR="00FC551C" w:rsidRPr="00B96E72" w:rsidRDefault="00FC551C" w:rsidP="00B8717B">
      <w:pPr>
        <w:spacing w:before="280" w:line="249" w:lineRule="auto"/>
        <w:ind w:left="-57" w:right="-170"/>
        <w:jc w:val="both"/>
        <w:rPr>
          <w:lang w:val="it-IT"/>
        </w:rPr>
      </w:pPr>
      <w:r w:rsidRPr="00FC551C">
        <w:rPr>
          <w:rFonts w:ascii="Century Gothic" w:hAnsi="Century Gothic"/>
          <w:spacing w:val="-2"/>
          <w:lang w:val="it-IT"/>
        </w:rPr>
        <w:t xml:space="preserve">Reinventarsi senza perdere il DNA del </w:t>
      </w:r>
      <w:proofErr w:type="gramStart"/>
      <w:r w:rsidRPr="00FC551C">
        <w:rPr>
          <w:rFonts w:ascii="Century Gothic" w:hAnsi="Century Gothic"/>
          <w:spacing w:val="-2"/>
          <w:lang w:val="it-IT"/>
        </w:rPr>
        <w:t>brand</w:t>
      </w:r>
      <w:proofErr w:type="gramEnd"/>
      <w:r w:rsidRPr="00FC551C">
        <w:rPr>
          <w:rFonts w:ascii="Century Gothic" w:hAnsi="Century Gothic"/>
          <w:spacing w:val="-2"/>
          <w:lang w:val="it-IT"/>
        </w:rPr>
        <w:t xml:space="preserve"> è l’obiettivo delle nuove interfacce visive del Coyote Max e del nuovo design sonoro integrato</w:t>
      </w:r>
      <w:r w:rsidRPr="00B96E72">
        <w:rPr>
          <w:color w:val="010202"/>
          <w:w w:val="105"/>
          <w:lang w:val="it-IT"/>
        </w:rPr>
        <w:t>.</w:t>
      </w:r>
    </w:p>
    <w:p w14:paraId="645721F4" w14:textId="77777777" w:rsidR="00FC551C" w:rsidRPr="00B96E72" w:rsidRDefault="00FC551C" w:rsidP="00B8717B">
      <w:pPr>
        <w:spacing w:before="72"/>
        <w:ind w:left="-57" w:right="-170"/>
        <w:rPr>
          <w:sz w:val="20"/>
          <w:lang w:val="it-IT"/>
        </w:rPr>
      </w:pPr>
    </w:p>
    <w:p w14:paraId="10887DD6" w14:textId="1069B055" w:rsidR="00FC551C" w:rsidRPr="00300D63" w:rsidRDefault="00146C7B" w:rsidP="00B8717B">
      <w:pPr>
        <w:spacing w:line="235" w:lineRule="auto"/>
        <w:ind w:left="-57" w:right="-170" w:hanging="1"/>
        <w:jc w:val="both"/>
        <w:rPr>
          <w:rFonts w:ascii="Century Gothic" w:hAnsi="Century Gothic"/>
          <w:i/>
          <w:iCs/>
          <w:spacing w:val="-2"/>
          <w:sz w:val="18"/>
          <w:szCs w:val="18"/>
          <w:lang w:val="it-IT"/>
        </w:rPr>
        <w:sectPr w:rsidR="00FC551C" w:rsidRPr="00300D63" w:rsidSect="00B8717B">
          <w:type w:val="continuous"/>
          <w:pgSz w:w="11910" w:h="16840"/>
          <w:pgMar w:top="0" w:right="566" w:bottom="280" w:left="708" w:header="720" w:footer="720" w:gutter="0"/>
          <w:cols w:space="720"/>
        </w:sectPr>
      </w:pPr>
      <w:r w:rsidRPr="00300D63">
        <w:rPr>
          <w:rFonts w:ascii="Century Gothic" w:hAnsi="Century Gothic"/>
          <w:i/>
          <w:iCs/>
          <w:spacing w:val="-2"/>
          <w:sz w:val="18"/>
          <w:szCs w:val="18"/>
          <w:lang w:val="it-IT"/>
        </w:rPr>
        <w:t>“</w:t>
      </w:r>
      <w:r w:rsidR="00FC551C" w:rsidRPr="00300D63">
        <w:rPr>
          <w:rFonts w:ascii="Century Gothic" w:hAnsi="Century Gothic"/>
          <w:i/>
          <w:iCs/>
          <w:spacing w:val="-2"/>
          <w:sz w:val="18"/>
          <w:szCs w:val="18"/>
          <w:lang w:val="it-IT"/>
        </w:rPr>
        <w:t xml:space="preserve"> </w:t>
      </w:r>
      <w:r w:rsidRPr="00300D63">
        <w:rPr>
          <w:rFonts w:ascii="Century Gothic" w:hAnsi="Century Gothic"/>
          <w:i/>
          <w:iCs/>
          <w:spacing w:val="-2"/>
          <w:sz w:val="18"/>
          <w:szCs w:val="18"/>
          <w:lang w:val="it-IT"/>
        </w:rPr>
        <w:t xml:space="preserve">I </w:t>
      </w:r>
      <w:r w:rsidR="00FC551C" w:rsidRPr="00300D63">
        <w:rPr>
          <w:rFonts w:ascii="Century Gothic" w:hAnsi="Century Gothic"/>
          <w:i/>
          <w:iCs/>
          <w:spacing w:val="-2"/>
          <w:sz w:val="18"/>
          <w:szCs w:val="18"/>
          <w:lang w:val="it-IT"/>
        </w:rPr>
        <w:t xml:space="preserve">nostri team di design UX/UI hanno lavorato con gli utenti, soprattutto sulla visualizzazione dei limiti di velocità e della velocità reale del veicolo, per rendere le informazioni immediatamente leggibili. Ma è soprattutto la progressività dell’allerta che abbiamo ripensato, per aiutare il conducente a posizionarsi meglio rispetto ai pericoli, con segnali che si intensificano (colore rosso, flash sullo schermo, suono) man mano che ci si avvicina al pericolo. Inoltre, le icone delle allerte sono state completamente ridisegnate per una </w:t>
      </w:r>
      <w:r w:rsidR="00DF3534">
        <w:rPr>
          <w:rFonts w:ascii="Century Gothic" w:hAnsi="Century Gothic"/>
          <w:i/>
          <w:iCs/>
          <w:spacing w:val="-2"/>
          <w:sz w:val="20"/>
          <w:szCs w:val="20"/>
          <w:lang w:val="it-IT"/>
        </w:rPr>
        <w:t xml:space="preserve"> </w:t>
      </w:r>
      <w:r w:rsidR="00FC551C" w:rsidRPr="00300D63">
        <w:rPr>
          <w:rFonts w:ascii="Century Gothic" w:hAnsi="Century Gothic"/>
          <w:i/>
          <w:iCs/>
          <w:spacing w:val="-2"/>
          <w:sz w:val="18"/>
          <w:szCs w:val="18"/>
          <w:lang w:val="it-IT"/>
        </w:rPr>
        <w:t>maggiore chiarezza e leggibilit</w:t>
      </w:r>
      <w:r w:rsidRPr="00300D63">
        <w:rPr>
          <w:rFonts w:ascii="Century Gothic" w:hAnsi="Century Gothic"/>
          <w:i/>
          <w:iCs/>
          <w:spacing w:val="-2"/>
          <w:sz w:val="18"/>
          <w:szCs w:val="18"/>
          <w:lang w:val="it-IT"/>
        </w:rPr>
        <w:t>à “</w:t>
      </w:r>
      <w:r w:rsidR="00FC551C" w:rsidRPr="00300D63">
        <w:rPr>
          <w:rFonts w:ascii="Century Gothic" w:hAnsi="Century Gothic"/>
          <w:i/>
          <w:iCs/>
          <w:spacing w:val="-2"/>
          <w:sz w:val="18"/>
          <w:szCs w:val="18"/>
          <w:lang w:val="it-IT"/>
        </w:rPr>
        <w:t xml:space="preserve">  spiega</w:t>
      </w:r>
      <w:r w:rsidR="00FC551C" w:rsidRPr="00300D63">
        <w:rPr>
          <w:color w:val="010202"/>
          <w:sz w:val="18"/>
          <w:szCs w:val="18"/>
          <w:lang w:val="it-IT"/>
        </w:rPr>
        <w:t xml:space="preserve"> </w:t>
      </w:r>
      <w:r w:rsidR="00FC551C" w:rsidRPr="00300D63">
        <w:rPr>
          <w:rFonts w:ascii="Century Gothic" w:hAnsi="Century Gothic"/>
          <w:b/>
          <w:bCs/>
          <w:i/>
          <w:iCs/>
          <w:color w:val="010202"/>
          <w:sz w:val="18"/>
          <w:szCs w:val="18"/>
          <w:lang w:val="it-IT"/>
        </w:rPr>
        <w:t>Stéphane</w:t>
      </w:r>
      <w:r w:rsidR="00FC551C" w:rsidRPr="00300D63">
        <w:rPr>
          <w:rFonts w:ascii="Century Gothic" w:hAnsi="Century Gothic"/>
          <w:b/>
          <w:bCs/>
          <w:i/>
          <w:iCs/>
          <w:color w:val="010202"/>
          <w:spacing w:val="40"/>
          <w:sz w:val="18"/>
          <w:szCs w:val="18"/>
          <w:lang w:val="it-IT"/>
        </w:rPr>
        <w:t xml:space="preserve"> </w:t>
      </w:r>
      <w:r w:rsidR="00FC551C" w:rsidRPr="00300D63">
        <w:rPr>
          <w:rFonts w:ascii="Century Gothic" w:hAnsi="Century Gothic"/>
          <w:b/>
          <w:bCs/>
          <w:i/>
          <w:iCs/>
          <w:color w:val="010202"/>
          <w:sz w:val="18"/>
          <w:szCs w:val="18"/>
          <w:lang w:val="it-IT"/>
        </w:rPr>
        <w:t>Curtelin</w:t>
      </w:r>
      <w:r w:rsidR="00FC551C" w:rsidRPr="00300D63">
        <w:rPr>
          <w:rFonts w:ascii="Century Gothic" w:hAnsi="Century Gothic"/>
          <w:b/>
          <w:bCs/>
          <w:i/>
          <w:iCs/>
          <w:color w:val="010202"/>
          <w:spacing w:val="40"/>
          <w:sz w:val="18"/>
          <w:szCs w:val="18"/>
          <w:lang w:val="it-IT"/>
        </w:rPr>
        <w:t xml:space="preserve"> </w:t>
      </w:r>
      <w:proofErr w:type="spellStart"/>
      <w:r w:rsidR="00FC551C" w:rsidRPr="00300D63">
        <w:rPr>
          <w:rFonts w:ascii="Century Gothic" w:hAnsi="Century Gothic"/>
          <w:b/>
          <w:bCs/>
          <w:i/>
          <w:iCs/>
          <w:color w:val="010202"/>
          <w:sz w:val="18"/>
          <w:szCs w:val="18"/>
          <w:lang w:val="it-IT"/>
        </w:rPr>
        <w:t>Directeur</w:t>
      </w:r>
      <w:proofErr w:type="spellEnd"/>
      <w:r w:rsidR="00FC551C" w:rsidRPr="00300D63">
        <w:rPr>
          <w:rFonts w:ascii="Century Gothic" w:hAnsi="Century Gothic"/>
          <w:b/>
          <w:bCs/>
          <w:i/>
          <w:iCs/>
          <w:color w:val="010202"/>
          <w:spacing w:val="40"/>
          <w:sz w:val="18"/>
          <w:szCs w:val="18"/>
          <w:lang w:val="it-IT"/>
        </w:rPr>
        <w:t xml:space="preserve"> </w:t>
      </w:r>
      <w:r w:rsidR="00FC551C" w:rsidRPr="00300D63">
        <w:rPr>
          <w:rFonts w:ascii="Century Gothic" w:hAnsi="Century Gothic"/>
          <w:b/>
          <w:bCs/>
          <w:i/>
          <w:iCs/>
          <w:color w:val="010202"/>
          <w:sz w:val="18"/>
          <w:szCs w:val="18"/>
          <w:lang w:val="it-IT"/>
        </w:rPr>
        <w:t>Marketing</w:t>
      </w:r>
      <w:r w:rsidR="00FC551C" w:rsidRPr="00300D63">
        <w:rPr>
          <w:rFonts w:ascii="Century Gothic" w:hAnsi="Century Gothic"/>
          <w:b/>
          <w:bCs/>
          <w:i/>
          <w:iCs/>
          <w:color w:val="010202"/>
          <w:spacing w:val="40"/>
          <w:sz w:val="18"/>
          <w:szCs w:val="18"/>
          <w:lang w:val="it-IT"/>
        </w:rPr>
        <w:t xml:space="preserve"> </w:t>
      </w:r>
      <w:r w:rsidR="00FC551C" w:rsidRPr="00300D63">
        <w:rPr>
          <w:rFonts w:ascii="Century Gothic" w:hAnsi="Century Gothic"/>
          <w:b/>
          <w:bCs/>
          <w:i/>
          <w:iCs/>
          <w:color w:val="010202"/>
          <w:sz w:val="18"/>
          <w:szCs w:val="18"/>
          <w:lang w:val="it-IT"/>
        </w:rPr>
        <w:t>&amp;</w:t>
      </w:r>
      <w:r w:rsidR="00FC551C" w:rsidRPr="00300D63">
        <w:rPr>
          <w:rFonts w:ascii="Century Gothic" w:hAnsi="Century Gothic"/>
          <w:b/>
          <w:bCs/>
          <w:i/>
          <w:iCs/>
          <w:color w:val="010202"/>
          <w:spacing w:val="40"/>
          <w:sz w:val="18"/>
          <w:szCs w:val="18"/>
          <w:lang w:val="it-IT"/>
        </w:rPr>
        <w:t xml:space="preserve"> </w:t>
      </w:r>
      <w:proofErr w:type="spellStart"/>
      <w:r w:rsidR="00FC551C" w:rsidRPr="00300D63">
        <w:rPr>
          <w:rFonts w:ascii="Century Gothic" w:hAnsi="Century Gothic"/>
          <w:b/>
          <w:bCs/>
          <w:i/>
          <w:iCs/>
          <w:color w:val="010202"/>
          <w:sz w:val="18"/>
          <w:szCs w:val="18"/>
          <w:lang w:val="it-IT"/>
        </w:rPr>
        <w:t>Produits</w:t>
      </w:r>
      <w:proofErr w:type="spellEnd"/>
      <w:r w:rsidR="00FC551C" w:rsidRPr="00300D63">
        <w:rPr>
          <w:rFonts w:ascii="Century Gothic" w:hAnsi="Century Gothic"/>
          <w:b/>
          <w:bCs/>
          <w:i/>
          <w:iCs/>
          <w:color w:val="010202"/>
          <w:spacing w:val="40"/>
          <w:sz w:val="18"/>
          <w:szCs w:val="18"/>
          <w:lang w:val="it-IT"/>
        </w:rPr>
        <w:t xml:space="preserve"> </w:t>
      </w:r>
      <w:r w:rsidR="00FC551C" w:rsidRPr="00300D63">
        <w:rPr>
          <w:rFonts w:ascii="Century Gothic" w:hAnsi="Century Gothic"/>
          <w:b/>
          <w:bCs/>
          <w:i/>
          <w:iCs/>
          <w:color w:val="010202"/>
          <w:sz w:val="18"/>
          <w:szCs w:val="18"/>
          <w:lang w:val="it-IT"/>
        </w:rPr>
        <w:t>di</w:t>
      </w:r>
      <w:r w:rsidR="00FC551C" w:rsidRPr="00300D63">
        <w:rPr>
          <w:rFonts w:ascii="Century Gothic" w:hAnsi="Century Gothic"/>
          <w:b/>
          <w:bCs/>
          <w:i/>
          <w:iCs/>
          <w:color w:val="010202"/>
          <w:spacing w:val="40"/>
          <w:sz w:val="18"/>
          <w:szCs w:val="18"/>
          <w:lang w:val="it-IT"/>
        </w:rPr>
        <w:t xml:space="preserve"> </w:t>
      </w:r>
      <w:r w:rsidR="00FC551C" w:rsidRPr="00300D63">
        <w:rPr>
          <w:rFonts w:ascii="Century Gothic" w:hAnsi="Century Gothic"/>
          <w:b/>
          <w:bCs/>
          <w:i/>
          <w:iCs/>
          <w:color w:val="010202"/>
          <w:sz w:val="18"/>
          <w:szCs w:val="18"/>
          <w:lang w:val="it-IT"/>
        </w:rPr>
        <w:t>Coyot</w:t>
      </w:r>
      <w:r w:rsidR="0056229B">
        <w:rPr>
          <w:rFonts w:ascii="Century Gothic" w:hAnsi="Century Gothic"/>
          <w:b/>
          <w:bCs/>
          <w:i/>
          <w:iCs/>
          <w:color w:val="010202"/>
          <w:sz w:val="18"/>
          <w:szCs w:val="18"/>
          <w:lang w:val="it-IT"/>
        </w:rPr>
        <w:t>e</w:t>
      </w:r>
    </w:p>
    <w:p w14:paraId="23220937" w14:textId="77777777" w:rsidR="00DF3534" w:rsidRDefault="00DF3534" w:rsidP="005B4E63">
      <w:pPr>
        <w:spacing w:before="81" w:line="249" w:lineRule="auto"/>
        <w:ind w:right="5082"/>
        <w:jc w:val="both"/>
        <w:rPr>
          <w:rFonts w:ascii="Century Gothic" w:hAnsi="Century Gothic"/>
          <w:spacing w:val="-2"/>
          <w:lang w:val="it-IT"/>
        </w:rPr>
      </w:pPr>
    </w:p>
    <w:p w14:paraId="7EA98C76" w14:textId="77777777" w:rsidR="00DF3534" w:rsidRDefault="00DF3534" w:rsidP="005B4E63">
      <w:pPr>
        <w:spacing w:before="81" w:line="249" w:lineRule="auto"/>
        <w:ind w:right="5082"/>
        <w:jc w:val="both"/>
        <w:rPr>
          <w:rFonts w:ascii="Century Gothic" w:hAnsi="Century Gothic"/>
          <w:spacing w:val="-2"/>
          <w:lang w:val="it-IT"/>
        </w:rPr>
      </w:pPr>
    </w:p>
    <w:p w14:paraId="14D29880" w14:textId="77777777" w:rsidR="00DF3534" w:rsidRDefault="00DF3534" w:rsidP="005B4E63">
      <w:pPr>
        <w:spacing w:before="81" w:line="249" w:lineRule="auto"/>
        <w:ind w:right="5082"/>
        <w:jc w:val="both"/>
        <w:rPr>
          <w:rFonts w:ascii="Century Gothic" w:hAnsi="Century Gothic"/>
          <w:spacing w:val="-2"/>
          <w:lang w:val="it-IT"/>
        </w:rPr>
      </w:pPr>
    </w:p>
    <w:p w14:paraId="5F50351C" w14:textId="5C373E2E" w:rsidR="00FC551C" w:rsidRPr="00837041" w:rsidRDefault="00FC551C" w:rsidP="00C850EF">
      <w:pPr>
        <w:spacing w:before="81" w:line="249" w:lineRule="auto"/>
        <w:jc w:val="both"/>
        <w:rPr>
          <w:rFonts w:ascii="Arial" w:hAnsi="Arial"/>
          <w:color w:val="010202"/>
          <w:sz w:val="20"/>
          <w:lang w:val="it-IT"/>
        </w:rPr>
      </w:pPr>
      <w:r w:rsidRPr="00146C7B">
        <w:rPr>
          <w:rFonts w:ascii="Century Gothic" w:hAnsi="Century Gothic"/>
          <w:spacing w:val="-2"/>
          <w:lang w:val="it-IT"/>
        </w:rPr>
        <w:t>La forma triangolare delle icone di allerta è stata mantenuta esclusivamente per i controlli, che ora integrano anche l’allerta per il controllo delle corsie riservate (disponibile da diverse settimane per segnalare agli utenti le zone di controllo automatico destinate a identificare i veicoli in carpooling o appartenenti a categorie specifiche come taxi, autobus, veicoli elettrici, ecc</w:t>
      </w:r>
      <w:r w:rsidRPr="00837041">
        <w:rPr>
          <w:rFonts w:ascii="Arial" w:hAnsi="Arial"/>
          <w:color w:val="010202"/>
          <w:sz w:val="20"/>
          <w:lang w:val="it-IT"/>
        </w:rPr>
        <w:t>.).</w:t>
      </w:r>
    </w:p>
    <w:p w14:paraId="2312601F" w14:textId="77777777" w:rsidR="00FC551C" w:rsidRPr="00837041" w:rsidRDefault="00FC551C" w:rsidP="00C850EF">
      <w:pPr>
        <w:spacing w:before="81" w:line="249" w:lineRule="auto"/>
        <w:ind w:left="12"/>
        <w:jc w:val="both"/>
        <w:rPr>
          <w:rFonts w:ascii="Arial" w:hAnsi="Arial"/>
          <w:color w:val="010202"/>
          <w:sz w:val="20"/>
          <w:lang w:val="it-IT"/>
        </w:rPr>
      </w:pPr>
      <w:r w:rsidRPr="00146C7B">
        <w:rPr>
          <w:rFonts w:ascii="Century Gothic" w:hAnsi="Century Gothic"/>
          <w:spacing w:val="-2"/>
          <w:lang w:val="it-IT"/>
        </w:rPr>
        <w:t>Al contrario, le allerte meteorologiche e le allerte di interruzione del percorso o di sicurezza si distinguono per una forma quadrata. Il colore di queste ultime si intensifica in base al livello di pericolosità</w:t>
      </w:r>
      <w:r>
        <w:rPr>
          <w:rFonts w:ascii="Arial" w:hAnsi="Arial"/>
          <w:color w:val="010202"/>
          <w:sz w:val="20"/>
          <w:lang w:val="it-IT"/>
        </w:rPr>
        <w:t>.</w:t>
      </w:r>
    </w:p>
    <w:p w14:paraId="3E6EB559" w14:textId="1F5394A9" w:rsidR="00FC551C" w:rsidRPr="000C0DE2" w:rsidRDefault="00FC551C" w:rsidP="00C850EF">
      <w:pPr>
        <w:spacing w:before="81" w:line="249" w:lineRule="auto"/>
        <w:ind w:left="12"/>
        <w:jc w:val="both"/>
        <w:rPr>
          <w:rFonts w:ascii="Arial" w:hAnsi="Arial"/>
          <w:color w:val="010202"/>
          <w:sz w:val="20"/>
          <w:lang w:val="it-IT"/>
        </w:rPr>
      </w:pPr>
      <w:r w:rsidRPr="00146C7B">
        <w:rPr>
          <w:rFonts w:ascii="Century Gothic" w:hAnsi="Century Gothic"/>
          <w:spacing w:val="-2"/>
          <w:lang w:val="it-IT"/>
        </w:rPr>
        <w:t>Per reinventare completamente l’esperienza, i nuovi suoni, introdotti nell’applicazione Coyote all’inizio dell’estate e ampiamente apprezzati dalla Community, sono ora presenti anche nel Coyote Max</w:t>
      </w:r>
      <w:r w:rsidRPr="00837041">
        <w:rPr>
          <w:rFonts w:ascii="Arial" w:hAnsi="Arial"/>
          <w:color w:val="010202"/>
          <w:sz w:val="20"/>
          <w:lang w:val="it-IT"/>
        </w:rPr>
        <w:t>.</w:t>
      </w:r>
    </w:p>
    <w:p w14:paraId="270A1E5E" w14:textId="600D9730" w:rsidR="00300D63" w:rsidRPr="000C0DE2" w:rsidRDefault="00FC551C" w:rsidP="00C850EF">
      <w:pPr>
        <w:pStyle w:val="Titolo2"/>
        <w:spacing w:before="1" w:line="249" w:lineRule="auto"/>
        <w:jc w:val="both"/>
        <w:rPr>
          <w:color w:val="010202"/>
          <w:w w:val="105"/>
          <w:lang w:val="it-IT"/>
        </w:rPr>
      </w:pPr>
      <w:r w:rsidRPr="00146C7B">
        <w:rPr>
          <w:rFonts w:ascii="Century Gothic" w:eastAsiaTheme="minorHAnsi" w:hAnsi="Century Gothic" w:cstheme="minorBidi"/>
          <w:color w:val="auto"/>
          <w:spacing w:val="-2"/>
          <w:sz w:val="22"/>
          <w:szCs w:val="22"/>
          <w:lang w:val="it-IT"/>
        </w:rPr>
        <w:t>Questo nuovo design sonoro è stato sviluppato per rappresentare in modo più chiaro la progressione all’interno di una zona di controllo, ma anche per segnalare il superamento del limite di velocità, consentendo così a ciascun conducente di rispettare la velocità massima consentita</w:t>
      </w:r>
      <w:r w:rsidRPr="006851B8">
        <w:rPr>
          <w:color w:val="010202"/>
          <w:w w:val="105"/>
          <w:lang w:val="it-IT"/>
        </w:rPr>
        <w:t>.</w:t>
      </w:r>
    </w:p>
    <w:p w14:paraId="34FF7153" w14:textId="7B902200" w:rsidR="00FC551C" w:rsidRPr="00146C7B" w:rsidRDefault="00FC551C" w:rsidP="00C850EF">
      <w:pPr>
        <w:pStyle w:val="Corpotesto"/>
        <w:spacing w:before="67"/>
        <w:jc w:val="both"/>
        <w:rPr>
          <w:rFonts w:ascii="Century Gothic" w:hAnsi="Century Gothic"/>
          <w:spacing w:val="-2"/>
          <w:lang w:val="it-IT"/>
        </w:rPr>
      </w:pPr>
      <w:r w:rsidRPr="00146C7B">
        <w:rPr>
          <w:rFonts w:ascii="Century Gothic" w:hAnsi="Century Gothic"/>
          <w:spacing w:val="-2"/>
          <w:lang w:val="it-IT"/>
        </w:rPr>
        <w:t xml:space="preserve">L’azienda francese dispone di un </w:t>
      </w:r>
      <w:r w:rsidRPr="00146C7B">
        <w:rPr>
          <w:rFonts w:ascii="Century Gothic" w:hAnsi="Century Gothic"/>
          <w:b/>
          <w:bCs/>
          <w:spacing w:val="-2"/>
          <w:lang w:val="it-IT"/>
        </w:rPr>
        <w:t>know-how completamente integrato in ambito UX</w:t>
      </w:r>
      <w:r w:rsidRPr="00146C7B">
        <w:rPr>
          <w:rFonts w:ascii="Century Gothic" w:hAnsi="Century Gothic"/>
          <w:spacing w:val="-2"/>
          <w:lang w:val="it-IT"/>
        </w:rPr>
        <w:t xml:space="preserve"> e di industrializzazione hardware. Coyote ha quindi mobilitato i propri migliori esperti per selezionare i componenti più avanzati, con l’obiettivo di offrire al </w:t>
      </w:r>
      <w:r w:rsidRPr="00146C7B">
        <w:rPr>
          <w:rFonts w:ascii="Century Gothic" w:hAnsi="Century Gothic"/>
          <w:b/>
          <w:bCs/>
          <w:spacing w:val="-2"/>
          <w:lang w:val="it-IT"/>
        </w:rPr>
        <w:t>Coyote Max maggiore potenza</w:t>
      </w:r>
      <w:r w:rsidRPr="00146C7B">
        <w:rPr>
          <w:rFonts w:ascii="Century Gothic" w:hAnsi="Century Gothic"/>
          <w:spacing w:val="-2"/>
          <w:lang w:val="it-IT"/>
        </w:rPr>
        <w:t xml:space="preserve"> e un livello di </w:t>
      </w:r>
      <w:r w:rsidRPr="00146C7B">
        <w:rPr>
          <w:rFonts w:ascii="Century Gothic" w:hAnsi="Century Gothic"/>
          <w:b/>
          <w:bCs/>
          <w:spacing w:val="-2"/>
          <w:lang w:val="it-IT"/>
        </w:rPr>
        <w:t>affidabilità</w:t>
      </w:r>
      <w:r w:rsidRPr="00146C7B">
        <w:rPr>
          <w:rFonts w:ascii="Century Gothic" w:hAnsi="Century Gothic"/>
          <w:spacing w:val="-2"/>
          <w:lang w:val="it-IT"/>
        </w:rPr>
        <w:t xml:space="preserve"> sempre più elevato.</w:t>
      </w:r>
    </w:p>
    <w:p w14:paraId="46AB43E2" w14:textId="77777777" w:rsidR="00FC551C" w:rsidRPr="00146C7B" w:rsidRDefault="00FC551C" w:rsidP="00FC551C">
      <w:pPr>
        <w:pStyle w:val="Paragrafoelenco"/>
        <w:widowControl w:val="0"/>
        <w:numPr>
          <w:ilvl w:val="0"/>
          <w:numId w:val="23"/>
        </w:numPr>
        <w:tabs>
          <w:tab w:val="left" w:pos="730"/>
          <w:tab w:val="left" w:pos="748"/>
        </w:tabs>
        <w:autoSpaceDE w:val="0"/>
        <w:autoSpaceDN w:val="0"/>
        <w:spacing w:before="1" w:after="0" w:line="244" w:lineRule="auto"/>
        <w:ind w:right="5079"/>
        <w:contextualSpacing w:val="0"/>
        <w:rPr>
          <w:rFonts w:ascii="Century Gothic" w:hAnsi="Century Gothic"/>
          <w:spacing w:val="-2"/>
          <w:lang w:val="it-IT"/>
        </w:rPr>
      </w:pPr>
      <w:r w:rsidRPr="00146C7B">
        <w:rPr>
          <w:rFonts w:ascii="Century Gothic" w:hAnsi="Century Gothic"/>
          <w:noProof/>
          <w:spacing w:val="-2"/>
          <w:lang w:val="it-IT"/>
        </w:rPr>
        <w:drawing>
          <wp:anchor distT="0" distB="0" distL="0" distR="0" simplePos="0" relativeHeight="251663360" behindDoc="0" locked="0" layoutInCell="1" allowOverlap="1" wp14:anchorId="5C902B2B" wp14:editId="70A3BFEE">
            <wp:simplePos x="0" y="0"/>
            <wp:positionH relativeFrom="page">
              <wp:posOffset>5464800</wp:posOffset>
            </wp:positionH>
            <wp:positionV relativeFrom="paragraph">
              <wp:posOffset>116026</wp:posOffset>
            </wp:positionV>
            <wp:extent cx="1951200" cy="1375200"/>
            <wp:effectExtent l="0" t="0" r="0" b="0"/>
            <wp:wrapNone/>
            <wp:docPr id="24" name="Image 24" descr="Immagine che contiene Dispositivo elettronico, elettronica, gadget, Radio&#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Immagine che contiene Dispositivo elettronico, elettronica, gadget, Radio&#10;&#10;Il contenuto generato dall'IA potrebbe non essere corretto."/>
                    <pic:cNvPicPr/>
                  </pic:nvPicPr>
                  <pic:blipFill>
                    <a:blip r:embed="rId13" cstate="print"/>
                    <a:stretch>
                      <a:fillRect/>
                    </a:stretch>
                  </pic:blipFill>
                  <pic:spPr>
                    <a:xfrm>
                      <a:off x="0" y="0"/>
                      <a:ext cx="1959760" cy="1381233"/>
                    </a:xfrm>
                    <a:prstGeom prst="rect">
                      <a:avLst/>
                    </a:prstGeom>
                  </pic:spPr>
                </pic:pic>
              </a:graphicData>
            </a:graphic>
            <wp14:sizeRelH relativeFrom="margin">
              <wp14:pctWidth>0</wp14:pctWidth>
            </wp14:sizeRelH>
            <wp14:sizeRelV relativeFrom="margin">
              <wp14:pctHeight>0</wp14:pctHeight>
            </wp14:sizeRelV>
          </wp:anchor>
        </w:drawing>
      </w:r>
      <w:r w:rsidRPr="00146C7B">
        <w:rPr>
          <w:rFonts w:ascii="Century Gothic" w:hAnsi="Century Gothic"/>
          <w:spacing w:val="-2"/>
          <w:lang w:val="it-IT"/>
        </w:rPr>
        <w:t xml:space="preserve">Processore </w:t>
      </w:r>
      <w:proofErr w:type="spellStart"/>
      <w:r w:rsidRPr="00146C7B">
        <w:rPr>
          <w:rFonts w:ascii="Century Gothic" w:hAnsi="Century Gothic"/>
          <w:spacing w:val="-2"/>
          <w:lang w:val="it-IT"/>
        </w:rPr>
        <w:t>octa</w:t>
      </w:r>
      <w:proofErr w:type="spellEnd"/>
      <w:r w:rsidRPr="00146C7B">
        <w:rPr>
          <w:rFonts w:ascii="Century Gothic" w:hAnsi="Century Gothic"/>
          <w:spacing w:val="-2"/>
          <w:lang w:val="it-IT"/>
        </w:rPr>
        <w:t>-core 4 volte più potente, con frequenza fino a 2 GHz</w:t>
      </w:r>
      <w:r w:rsidRPr="00146C7B">
        <w:rPr>
          <w:rFonts w:ascii="Century Gothic" w:hAnsi="Century Gothic"/>
          <w:spacing w:val="-2"/>
          <w:lang w:val="it-IT"/>
        </w:rPr>
        <w:footnoteReference w:id="1"/>
      </w:r>
    </w:p>
    <w:p w14:paraId="335820ED" w14:textId="77777777" w:rsidR="00FC551C" w:rsidRPr="00146C7B" w:rsidRDefault="00FC551C" w:rsidP="00FC551C">
      <w:pPr>
        <w:pStyle w:val="Paragrafoelenco"/>
        <w:widowControl w:val="0"/>
        <w:numPr>
          <w:ilvl w:val="0"/>
          <w:numId w:val="23"/>
        </w:numPr>
        <w:tabs>
          <w:tab w:val="left" w:pos="730"/>
          <w:tab w:val="left" w:pos="748"/>
        </w:tabs>
        <w:autoSpaceDE w:val="0"/>
        <w:autoSpaceDN w:val="0"/>
        <w:spacing w:before="4" w:after="0" w:line="249" w:lineRule="auto"/>
        <w:ind w:right="5203"/>
        <w:contextualSpacing w:val="0"/>
        <w:rPr>
          <w:rFonts w:ascii="Century Gothic" w:hAnsi="Century Gothic"/>
          <w:spacing w:val="-2"/>
          <w:lang w:val="it-IT"/>
        </w:rPr>
      </w:pPr>
      <w:r w:rsidRPr="00146C7B">
        <w:rPr>
          <w:rFonts w:ascii="Century Gothic" w:hAnsi="Century Gothic"/>
          <w:spacing w:val="-2"/>
          <w:lang w:val="it-IT"/>
        </w:rPr>
        <w:t>6 GB di RAM integrati, fino a 6 volte più reattivo in ogni situazione.</w:t>
      </w:r>
    </w:p>
    <w:p w14:paraId="56F3E62F" w14:textId="77777777" w:rsidR="00FC551C" w:rsidRPr="00146C7B" w:rsidRDefault="00FC551C" w:rsidP="00FC551C">
      <w:pPr>
        <w:pStyle w:val="Paragrafoelenco"/>
        <w:widowControl w:val="0"/>
        <w:numPr>
          <w:ilvl w:val="0"/>
          <w:numId w:val="23"/>
        </w:numPr>
        <w:tabs>
          <w:tab w:val="left" w:pos="730"/>
          <w:tab w:val="left" w:pos="748"/>
        </w:tabs>
        <w:autoSpaceDE w:val="0"/>
        <w:autoSpaceDN w:val="0"/>
        <w:spacing w:before="2" w:after="0" w:line="249" w:lineRule="auto"/>
        <w:ind w:right="5709"/>
        <w:contextualSpacing w:val="0"/>
        <w:rPr>
          <w:rFonts w:ascii="Century Gothic" w:hAnsi="Century Gothic"/>
          <w:spacing w:val="-2"/>
          <w:lang w:val="it-IT"/>
        </w:rPr>
      </w:pPr>
      <w:r w:rsidRPr="00146C7B">
        <w:rPr>
          <w:rFonts w:ascii="Century Gothic" w:hAnsi="Century Gothic"/>
          <w:spacing w:val="-2"/>
          <w:lang w:val="it-IT"/>
        </w:rPr>
        <w:t xml:space="preserve">Localizzazione ultra-precisa grazie al segnale GPS </w:t>
      </w:r>
      <w:proofErr w:type="spellStart"/>
      <w:r w:rsidRPr="00146C7B">
        <w:rPr>
          <w:rFonts w:ascii="Century Gothic" w:hAnsi="Century Gothic"/>
          <w:spacing w:val="-2"/>
          <w:lang w:val="it-IT"/>
        </w:rPr>
        <w:t>multiconstellazione</w:t>
      </w:r>
      <w:proofErr w:type="spellEnd"/>
      <w:r w:rsidRPr="00146C7B">
        <w:rPr>
          <w:rFonts w:ascii="Century Gothic" w:hAnsi="Century Gothic"/>
          <w:spacing w:val="-2"/>
          <w:lang w:val="it-IT"/>
        </w:rPr>
        <w:t>.</w:t>
      </w:r>
    </w:p>
    <w:p w14:paraId="65D27ADB" w14:textId="77777777" w:rsidR="00FC551C" w:rsidRPr="00146C7B" w:rsidRDefault="00FC551C" w:rsidP="00FC551C">
      <w:pPr>
        <w:pStyle w:val="Paragrafoelenco"/>
        <w:widowControl w:val="0"/>
        <w:numPr>
          <w:ilvl w:val="0"/>
          <w:numId w:val="23"/>
        </w:numPr>
        <w:tabs>
          <w:tab w:val="left" w:pos="731"/>
        </w:tabs>
        <w:autoSpaceDE w:val="0"/>
        <w:autoSpaceDN w:val="0"/>
        <w:spacing w:before="1" w:after="0" w:line="240" w:lineRule="auto"/>
        <w:contextualSpacing w:val="0"/>
        <w:rPr>
          <w:rFonts w:ascii="Century Gothic" w:hAnsi="Century Gothic"/>
          <w:spacing w:val="-2"/>
          <w:lang w:val="it-IT"/>
        </w:rPr>
      </w:pPr>
      <w:r w:rsidRPr="00146C7B">
        <w:rPr>
          <w:rFonts w:ascii="Century Gothic" w:hAnsi="Century Gothic"/>
          <w:spacing w:val="-2"/>
          <w:lang w:val="it-IT"/>
        </w:rPr>
        <w:t>Antenna in ceramica compatibile con parabrezza atermico.</w:t>
      </w:r>
    </w:p>
    <w:p w14:paraId="4E38239E" w14:textId="77777777" w:rsidR="000C0DE2" w:rsidRDefault="00FC551C" w:rsidP="000C0DE2">
      <w:pPr>
        <w:pStyle w:val="Paragrafoelenco"/>
        <w:widowControl w:val="0"/>
        <w:numPr>
          <w:ilvl w:val="0"/>
          <w:numId w:val="23"/>
        </w:numPr>
        <w:tabs>
          <w:tab w:val="left" w:pos="730"/>
          <w:tab w:val="left" w:pos="748"/>
        </w:tabs>
        <w:autoSpaceDE w:val="0"/>
        <w:autoSpaceDN w:val="0"/>
        <w:spacing w:before="10" w:after="0" w:line="249" w:lineRule="auto"/>
        <w:ind w:right="4712"/>
        <w:contextualSpacing w:val="0"/>
        <w:rPr>
          <w:rFonts w:ascii="Century Gothic" w:hAnsi="Century Gothic"/>
          <w:spacing w:val="-2"/>
          <w:lang w:val="it-IT"/>
        </w:rPr>
      </w:pPr>
      <w:r w:rsidRPr="00146C7B">
        <w:rPr>
          <w:rFonts w:ascii="Century Gothic" w:hAnsi="Century Gothic"/>
          <w:spacing w:val="-2"/>
          <w:lang w:val="it-IT"/>
        </w:rPr>
        <w:t xml:space="preserve">Rete 4G, fino a 3 volte più veloce rispetto al </w:t>
      </w:r>
      <w:r w:rsidR="009E4811">
        <w:rPr>
          <w:rFonts w:ascii="Century Gothic" w:hAnsi="Century Gothic"/>
          <w:spacing w:val="-2"/>
          <w:lang w:val="it-IT"/>
        </w:rPr>
        <w:t>dispositivo attualmente più utilizzat</w:t>
      </w:r>
      <w:r w:rsidR="000C0DE2">
        <w:rPr>
          <w:rFonts w:ascii="Century Gothic" w:hAnsi="Century Gothic"/>
          <w:spacing w:val="-2"/>
          <w:lang w:val="it-IT"/>
        </w:rPr>
        <w:t>o</w:t>
      </w:r>
    </w:p>
    <w:p w14:paraId="24DCD41C" w14:textId="77777777" w:rsidR="000C0DE2" w:rsidRDefault="00FC551C" w:rsidP="000C0DE2">
      <w:pPr>
        <w:pStyle w:val="Paragrafoelenco"/>
        <w:widowControl w:val="0"/>
        <w:numPr>
          <w:ilvl w:val="0"/>
          <w:numId w:val="23"/>
        </w:numPr>
        <w:tabs>
          <w:tab w:val="left" w:pos="730"/>
          <w:tab w:val="left" w:pos="748"/>
        </w:tabs>
        <w:autoSpaceDE w:val="0"/>
        <w:autoSpaceDN w:val="0"/>
        <w:spacing w:before="10" w:after="0" w:line="249" w:lineRule="auto"/>
        <w:ind w:right="4712"/>
        <w:contextualSpacing w:val="0"/>
        <w:rPr>
          <w:rFonts w:ascii="Century Gothic" w:hAnsi="Century Gothic"/>
          <w:spacing w:val="-2"/>
          <w:lang w:val="it-IT"/>
        </w:rPr>
      </w:pPr>
      <w:r w:rsidRPr="000C0DE2">
        <w:rPr>
          <w:rFonts w:ascii="Century Gothic" w:hAnsi="Century Gothic"/>
          <w:spacing w:val="-2"/>
          <w:lang w:val="it-IT"/>
        </w:rPr>
        <w:t>Schermo touch ultra-reattivo da 4 pollici, con risoluzione 800 × 480 pixel, fino a 2,5 volte più definita.</w:t>
      </w:r>
    </w:p>
    <w:p w14:paraId="49877FAA" w14:textId="2B84E89F" w:rsidR="00FC551C" w:rsidRPr="000C0DE2" w:rsidRDefault="00FC551C" w:rsidP="000C0DE2">
      <w:pPr>
        <w:pStyle w:val="Paragrafoelenco"/>
        <w:widowControl w:val="0"/>
        <w:numPr>
          <w:ilvl w:val="0"/>
          <w:numId w:val="23"/>
        </w:numPr>
        <w:tabs>
          <w:tab w:val="left" w:pos="730"/>
          <w:tab w:val="left" w:pos="748"/>
        </w:tabs>
        <w:autoSpaceDE w:val="0"/>
        <w:autoSpaceDN w:val="0"/>
        <w:spacing w:before="10" w:after="0" w:line="249" w:lineRule="auto"/>
        <w:ind w:right="4712"/>
        <w:contextualSpacing w:val="0"/>
        <w:rPr>
          <w:rFonts w:ascii="Century Gothic" w:hAnsi="Century Gothic"/>
          <w:spacing w:val="-2"/>
          <w:lang w:val="it-IT"/>
        </w:rPr>
      </w:pPr>
      <w:r w:rsidRPr="000C0DE2">
        <w:rPr>
          <w:rFonts w:ascii="Century Gothic" w:hAnsi="Century Gothic"/>
          <w:spacing w:val="-2"/>
          <w:lang w:val="it-IT"/>
        </w:rPr>
        <w:t>Tecnologia IPS per angoli di visione ottimali e una luminosità potenziata, che garantisce una</w:t>
      </w:r>
      <w:r w:rsidR="00146C7B" w:rsidRPr="000C0DE2">
        <w:rPr>
          <w:rFonts w:ascii="Century Gothic" w:hAnsi="Century Gothic"/>
          <w:spacing w:val="-2"/>
          <w:lang w:val="it-IT"/>
        </w:rPr>
        <w:t xml:space="preserve"> </w:t>
      </w:r>
      <w:r w:rsidRPr="000C0DE2">
        <w:rPr>
          <w:rFonts w:ascii="Century Gothic" w:hAnsi="Century Gothic"/>
          <w:spacing w:val="-2"/>
          <w:lang w:val="it-IT"/>
        </w:rPr>
        <w:t>leggibilità eccellente in tutte le condizioni di guida.</w:t>
      </w:r>
    </w:p>
    <w:p w14:paraId="4A93A650" w14:textId="77777777" w:rsidR="00FC551C" w:rsidRDefault="00FC551C" w:rsidP="00FC551C">
      <w:pPr>
        <w:rPr>
          <w:sz w:val="10"/>
          <w:lang w:val="it-IT"/>
        </w:rPr>
      </w:pPr>
    </w:p>
    <w:p w14:paraId="7A4CDF2B" w14:textId="6FAED5CE" w:rsidR="0000345B" w:rsidRDefault="00027B8C" w:rsidP="0000345B">
      <w:pPr>
        <w:pStyle w:val="Titolo1"/>
        <w:rPr>
          <w:rFonts w:ascii="Century Gothic" w:hAnsi="Century Gothic"/>
          <w:sz w:val="24"/>
          <w:szCs w:val="24"/>
          <w:lang w:val="it-IT"/>
        </w:rPr>
      </w:pPr>
      <w:r>
        <w:rPr>
          <w:rFonts w:ascii="Century Gothic" w:hAnsi="Century Gothic"/>
          <w:noProof/>
          <w:sz w:val="24"/>
          <w:szCs w:val="24"/>
          <w:lang w:val="it-IT"/>
        </w:rPr>
        <w:lastRenderedPageBreak/>
        <w:drawing>
          <wp:inline distT="0" distB="0" distL="0" distR="0" wp14:anchorId="214D3FBE" wp14:editId="62EC6634">
            <wp:extent cx="2609850" cy="2042288"/>
            <wp:effectExtent l="0" t="0" r="0" b="0"/>
            <wp:docPr id="2028967206" name="Immagine 9" descr="Immagine che contiene testo, elettronica, Dispositivo elettronico, multimedia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67206" name="Immagine 9" descr="Immagine che contiene testo, elettronica, Dispositivo elettronico, multimediale&#10;&#10;Il contenuto generato dall'IA potrebbe non essere corret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3655" cy="2045265"/>
                    </a:xfrm>
                    <a:prstGeom prst="rect">
                      <a:avLst/>
                    </a:prstGeom>
                  </pic:spPr>
                </pic:pic>
              </a:graphicData>
            </a:graphic>
          </wp:inline>
        </w:drawing>
      </w:r>
    </w:p>
    <w:p w14:paraId="721A74F8" w14:textId="77777777" w:rsidR="0000345B" w:rsidRPr="00817927" w:rsidRDefault="0000345B" w:rsidP="0000345B">
      <w:pPr>
        <w:pStyle w:val="Corpotesto"/>
        <w:spacing w:before="71"/>
        <w:rPr>
          <w:sz w:val="24"/>
          <w:lang w:val="it-IT"/>
        </w:rPr>
      </w:pPr>
    </w:p>
    <w:p w14:paraId="2521B7DB" w14:textId="77777777" w:rsidR="0000345B" w:rsidRDefault="0000345B" w:rsidP="00495820">
      <w:pPr>
        <w:spacing w:line="249" w:lineRule="auto"/>
        <w:jc w:val="both"/>
        <w:rPr>
          <w:rFonts w:ascii="Century Gothic" w:hAnsi="Century Gothic"/>
          <w:spacing w:val="-2"/>
          <w:sz w:val="20"/>
          <w:szCs w:val="20"/>
          <w:lang w:val="it-IT"/>
        </w:rPr>
      </w:pPr>
      <w:r w:rsidRPr="0000345B">
        <w:rPr>
          <w:rFonts w:ascii="Century Gothic" w:hAnsi="Century Gothic"/>
          <w:spacing w:val="-2"/>
          <w:sz w:val="20"/>
          <w:szCs w:val="20"/>
          <w:lang w:val="it-IT"/>
        </w:rPr>
        <w:t>Per rendere l’esperienza ancora più semplice, Coyote ha sviluppato un nuovo assistente vocale conversazionale che consente di segnalare e confermare le allerte mantenendo le mani sul volante e senza distogliere lo sguardo dalla strada. I due microfoni integrati nel Coyote Max e la funzione “one-shot comando” permettono di interagire in modo rapido e naturale con il prodotto.</w:t>
      </w:r>
    </w:p>
    <w:p w14:paraId="560DAFB6" w14:textId="77777777" w:rsidR="0000345B" w:rsidRDefault="0000345B" w:rsidP="00495820">
      <w:pPr>
        <w:spacing w:line="249" w:lineRule="auto"/>
        <w:ind w:right="153"/>
        <w:rPr>
          <w:rFonts w:ascii="Century Gothic" w:hAnsi="Century Gothic"/>
          <w:spacing w:val="-2"/>
          <w:sz w:val="20"/>
          <w:szCs w:val="20"/>
          <w:lang w:val="it-IT"/>
        </w:rPr>
      </w:pPr>
    </w:p>
    <w:p w14:paraId="37F5EAF6" w14:textId="77777777" w:rsidR="0000345B" w:rsidRDefault="0000345B" w:rsidP="0000345B">
      <w:pPr>
        <w:spacing w:line="249" w:lineRule="auto"/>
        <w:ind w:right="153"/>
        <w:jc w:val="both"/>
        <w:rPr>
          <w:rFonts w:ascii="Century Gothic" w:hAnsi="Century Gothic"/>
          <w:spacing w:val="-2"/>
          <w:sz w:val="20"/>
          <w:szCs w:val="20"/>
          <w:lang w:val="it-IT"/>
        </w:rPr>
      </w:pPr>
    </w:p>
    <w:p w14:paraId="7043B3A9" w14:textId="77777777" w:rsidR="0000345B" w:rsidRPr="00A77805" w:rsidRDefault="0000345B" w:rsidP="0000345B">
      <w:pPr>
        <w:autoSpaceDE w:val="0"/>
        <w:autoSpaceDN w:val="0"/>
        <w:adjustRightInd w:val="0"/>
        <w:spacing w:line="288" w:lineRule="auto"/>
        <w:jc w:val="both"/>
        <w:textAlignment w:val="center"/>
        <w:rPr>
          <w:rFonts w:ascii="Century Gothic" w:hAnsi="Century Gothic"/>
          <w:b/>
          <w:color w:val="808080" w:themeColor="background1" w:themeShade="80"/>
          <w:sz w:val="14"/>
          <w:szCs w:val="14"/>
          <w:lang w:val="it-IT"/>
        </w:rPr>
      </w:pPr>
      <w:r w:rsidRPr="00A77805">
        <w:rPr>
          <w:rFonts w:ascii="Century Gothic" w:hAnsi="Century Gothic"/>
          <w:b/>
          <w:color w:val="808080" w:themeColor="background1" w:themeShade="80"/>
          <w:sz w:val="14"/>
          <w:szCs w:val="14"/>
          <w:lang w:val="it-IT"/>
        </w:rPr>
        <w:t xml:space="preserve">INFORMAZIONI SU </w:t>
      </w:r>
      <w:r>
        <w:rPr>
          <w:rFonts w:ascii="Century Gothic" w:hAnsi="Century Gothic"/>
          <w:b/>
          <w:color w:val="808080" w:themeColor="background1" w:themeShade="80"/>
          <w:sz w:val="14"/>
          <w:szCs w:val="14"/>
          <w:lang w:val="it-IT"/>
        </w:rPr>
        <w:t>COYOTE</w:t>
      </w:r>
    </w:p>
    <w:p w14:paraId="7050417E" w14:textId="3F9225E0" w:rsidR="0000345B" w:rsidRPr="004F0164" w:rsidRDefault="00C62F38" w:rsidP="00C62F38">
      <w:pPr>
        <w:autoSpaceDE w:val="0"/>
        <w:autoSpaceDN w:val="0"/>
        <w:adjustRightInd w:val="0"/>
        <w:spacing w:line="288" w:lineRule="auto"/>
        <w:jc w:val="both"/>
        <w:textAlignment w:val="center"/>
        <w:rPr>
          <w:rFonts w:ascii="Century Gothic" w:hAnsi="Century Gothic" w:cs="Gotham Black"/>
          <w:b/>
          <w:color w:val="64E61E"/>
          <w:spacing w:val="-8"/>
          <w:sz w:val="14"/>
          <w:szCs w:val="14"/>
          <w:lang w:val="it-IT"/>
        </w:rPr>
      </w:pPr>
      <w:r w:rsidRPr="00C62F38">
        <w:rPr>
          <w:rFonts w:ascii="Century Gothic" w:hAnsi="Century Gothic"/>
          <w:color w:val="808080" w:themeColor="background1" w:themeShade="80"/>
          <w:sz w:val="14"/>
          <w:szCs w:val="14"/>
          <w:lang w:val="it-IT"/>
        </w:rPr>
        <w:t xml:space="preserve">Fondata nel 2005, COYOTE è il leader europeo nei servizi connessi di assistenza alla guida e offre soluzioni rivolte sia ai privati sia alle aziende. Perfetta combinazione tra tecnologia e componente umana, la piattaforma di servizi COYOTE è disponibile sui suoi dispositivi connessi di assistenza alla guida e sull’app mobile compatibile con Apple </w:t>
      </w:r>
      <w:proofErr w:type="spellStart"/>
      <w:r w:rsidRPr="00C62F38">
        <w:rPr>
          <w:rFonts w:ascii="Century Gothic" w:hAnsi="Century Gothic"/>
          <w:color w:val="808080" w:themeColor="background1" w:themeShade="80"/>
          <w:sz w:val="14"/>
          <w:szCs w:val="14"/>
          <w:lang w:val="it-IT"/>
        </w:rPr>
        <w:t>CarPlay</w:t>
      </w:r>
      <w:proofErr w:type="spellEnd"/>
      <w:r w:rsidRPr="00C62F38">
        <w:rPr>
          <w:rFonts w:ascii="Century Gothic" w:hAnsi="Century Gothic"/>
          <w:color w:val="808080" w:themeColor="background1" w:themeShade="80"/>
          <w:sz w:val="14"/>
          <w:szCs w:val="14"/>
          <w:lang w:val="it-IT"/>
        </w:rPr>
        <w:t xml:space="preserve"> e Android Auto. Dal 2018, la soluzione di recupero post-furto Coyote Secure e un’offerta di geolocalizzazione hanno arricchito la piattaforma di servizi, accompagnando i conducenti e garantendo la sicurezza dei loro veicoli. Coyote è uno dei maggiori aggregatori di dati sulle strade, elaborando 25 miliardi di informazioni al mese in tempo reale, provenienti da tutti i dispositivi connessi dei 5 milioni di utenti della Community COYOTE in </w:t>
      </w:r>
      <w:proofErr w:type="spellStart"/>
      <w:r w:rsidRPr="00C62F38">
        <w:rPr>
          <w:rFonts w:ascii="Century Gothic" w:hAnsi="Century Gothic"/>
          <w:color w:val="808080" w:themeColor="background1" w:themeShade="80"/>
          <w:sz w:val="14"/>
          <w:szCs w:val="14"/>
          <w:lang w:val="it-IT"/>
        </w:rPr>
        <w:t>Europa.Il</w:t>
      </w:r>
      <w:proofErr w:type="spellEnd"/>
      <w:r w:rsidRPr="00C62F38">
        <w:rPr>
          <w:rFonts w:ascii="Century Gothic" w:hAnsi="Century Gothic"/>
          <w:color w:val="808080" w:themeColor="background1" w:themeShade="80"/>
          <w:sz w:val="14"/>
          <w:szCs w:val="14"/>
          <w:lang w:val="it-IT"/>
        </w:rPr>
        <w:t xml:space="preserve"> gruppo COYOTE, presente in Francia, Spagna, Italia, Belgio e Lussemburgo, conta 360 dipendenti e registra un fatturato di 150 milioni di euro. I suoi servizi sono disponibili in 16 Paesi europei.</w:t>
      </w:r>
      <w:r w:rsidR="000A589F">
        <w:rPr>
          <w:rFonts w:ascii="Century Gothic" w:hAnsi="Century Gothic"/>
          <w:color w:val="808080" w:themeColor="background1" w:themeShade="80"/>
          <w:sz w:val="14"/>
          <w:szCs w:val="14"/>
          <w:lang w:val="it-IT"/>
        </w:rPr>
        <w:t xml:space="preserve">  </w:t>
      </w:r>
      <w:hyperlink r:id="rId15" w:history="1">
        <w:r w:rsidR="000A589F" w:rsidRPr="00607E56">
          <w:rPr>
            <w:rStyle w:val="Collegamentoipertestuale"/>
            <w:rFonts w:ascii="Century Gothic" w:hAnsi="Century Gothic"/>
            <w:sz w:val="14"/>
            <w:szCs w:val="14"/>
            <w:lang w:val="it-IT"/>
          </w:rPr>
          <w:t>www.moncoyote.com</w:t>
        </w:r>
      </w:hyperlink>
      <w:r w:rsidR="000A589F">
        <w:rPr>
          <w:rFonts w:ascii="Century Gothic" w:hAnsi="Century Gothic"/>
          <w:color w:val="808080" w:themeColor="background1" w:themeShade="80"/>
          <w:sz w:val="14"/>
          <w:szCs w:val="14"/>
          <w:lang w:val="it-IT"/>
        </w:rPr>
        <w:t xml:space="preserve"> </w:t>
      </w:r>
    </w:p>
    <w:p w14:paraId="51ED7C94" w14:textId="77777777" w:rsidR="0000345B" w:rsidRPr="006F3A15" w:rsidRDefault="0000345B" w:rsidP="0000345B">
      <w:pPr>
        <w:jc w:val="both"/>
        <w:rPr>
          <w:rFonts w:ascii="Century Gothic" w:hAnsi="Century Gothic"/>
          <w:color w:val="808080" w:themeColor="background1" w:themeShade="80"/>
          <w:sz w:val="14"/>
          <w:szCs w:val="14"/>
          <w:lang w:val="it-IT"/>
        </w:rPr>
      </w:pPr>
    </w:p>
    <w:tbl>
      <w:tblPr>
        <w:tblStyle w:val="Grigliatabella"/>
        <w:tblW w:w="968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705"/>
        <w:gridCol w:w="4442"/>
      </w:tblGrid>
      <w:tr w:rsidR="0000345B" w:rsidRPr="006F3A15" w14:paraId="76E5D28B" w14:textId="77777777" w:rsidTr="00B14524">
        <w:trPr>
          <w:trHeight w:val="2500"/>
        </w:trPr>
        <w:tc>
          <w:tcPr>
            <w:tcW w:w="4538" w:type="dxa"/>
          </w:tcPr>
          <w:p w14:paraId="1ED112B5" w14:textId="77777777" w:rsidR="0000345B" w:rsidRPr="006F3A15" w:rsidRDefault="0000345B" w:rsidP="00B14524">
            <w:pPr>
              <w:rPr>
                <w:rFonts w:ascii="Century Gothic" w:hAnsi="Century Gothic"/>
                <w:b/>
                <w:bCs/>
                <w:color w:val="808080" w:themeColor="background1" w:themeShade="80"/>
                <w:sz w:val="14"/>
                <w:szCs w:val="14"/>
              </w:rPr>
            </w:pPr>
            <w:r w:rsidRPr="006F3A15">
              <w:rPr>
                <w:rFonts w:ascii="Century Gothic" w:hAnsi="Century Gothic"/>
                <w:b/>
                <w:bCs/>
                <w:color w:val="808080" w:themeColor="background1" w:themeShade="80"/>
                <w:sz w:val="14"/>
                <w:szCs w:val="14"/>
              </w:rPr>
              <w:t>CONTATTI PER LA STAMPA</w:t>
            </w:r>
          </w:p>
          <w:p w14:paraId="55C77488" w14:textId="77777777" w:rsidR="0000345B" w:rsidRPr="006F3A15" w:rsidRDefault="0000345B" w:rsidP="00B14524">
            <w:pPr>
              <w:pStyle w:val="PreformattatoHTML"/>
              <w:rPr>
                <w:rFonts w:ascii="Century Gothic" w:hAnsi="Century Gothic" w:cstheme="minorBidi"/>
                <w:b/>
                <w:bCs/>
                <w:color w:val="808080" w:themeColor="background1" w:themeShade="80"/>
                <w:sz w:val="14"/>
                <w:szCs w:val="14"/>
                <w:lang w:eastAsia="en-US"/>
              </w:rPr>
            </w:pPr>
          </w:p>
          <w:p w14:paraId="5FCE69E2" w14:textId="77777777" w:rsidR="0000345B" w:rsidRPr="006F3A15" w:rsidRDefault="0000345B" w:rsidP="00B14524">
            <w:pPr>
              <w:pStyle w:val="PreformattatoHTML"/>
              <w:rPr>
                <w:rFonts w:ascii="Century Gothic" w:hAnsi="Century Gothic" w:cstheme="minorBidi"/>
                <w:b/>
                <w:bCs/>
                <w:color w:val="808080" w:themeColor="background1" w:themeShade="80"/>
                <w:sz w:val="14"/>
                <w:szCs w:val="14"/>
                <w:lang w:eastAsia="en-US"/>
              </w:rPr>
            </w:pPr>
            <w:r w:rsidRPr="006F3A15">
              <w:rPr>
                <w:rFonts w:ascii="Century Gothic" w:hAnsi="Century Gothic" w:cstheme="minorBidi"/>
                <w:b/>
                <w:bCs/>
                <w:color w:val="808080" w:themeColor="background1" w:themeShade="80"/>
                <w:sz w:val="14"/>
                <w:szCs w:val="14"/>
                <w:lang w:eastAsia="en-US"/>
              </w:rPr>
              <w:t>LUG PRINCE &amp; DECKER SRL</w:t>
            </w:r>
          </w:p>
          <w:p w14:paraId="0CC0F333" w14:textId="77777777" w:rsidR="0000345B" w:rsidRPr="006F3A15" w:rsidRDefault="0000345B" w:rsidP="00B14524">
            <w:pPr>
              <w:rPr>
                <w:rFonts w:ascii="Century Gothic" w:hAnsi="Century Gothic"/>
                <w:b/>
                <w:bCs/>
                <w:color w:val="808080" w:themeColor="background1" w:themeShade="80"/>
                <w:sz w:val="14"/>
                <w:szCs w:val="14"/>
              </w:rPr>
            </w:pPr>
          </w:p>
          <w:p w14:paraId="613E94D0" w14:textId="77777777" w:rsidR="0000345B" w:rsidRPr="006F3A15" w:rsidRDefault="0000345B" w:rsidP="00B14524">
            <w:pP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t>Massimo Arduini</w:t>
            </w:r>
            <w:r w:rsidRPr="006F3A15">
              <w:rPr>
                <w:rFonts w:ascii="Century Gothic" w:hAnsi="Century Gothic"/>
                <w:color w:val="808080" w:themeColor="background1" w:themeShade="80"/>
                <w:sz w:val="14"/>
                <w:szCs w:val="14"/>
              </w:rPr>
              <w:br/>
            </w:r>
            <w:hyperlink r:id="rId16" w:history="1">
              <w:r w:rsidRPr="006F3A15">
                <w:rPr>
                  <w:color w:val="808080" w:themeColor="background1" w:themeShade="80"/>
                  <w:sz w:val="14"/>
                  <w:szCs w:val="14"/>
                </w:rPr>
                <w:t>m.arduini@lpditalia.it</w:t>
              </w:r>
            </w:hyperlink>
          </w:p>
          <w:p w14:paraId="38DFCCA0" w14:textId="77777777" w:rsidR="0000345B" w:rsidRPr="006F3A15" w:rsidRDefault="0000345B" w:rsidP="00B14524">
            <w:pP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t>+39 348 3147680</w:t>
            </w:r>
          </w:p>
          <w:p w14:paraId="7CB9E087" w14:textId="77777777" w:rsidR="0000345B" w:rsidRPr="006F3A15" w:rsidRDefault="0000345B" w:rsidP="00B14524">
            <w:pP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br/>
              <w:t>Francesca Dabalà</w:t>
            </w:r>
            <w:r w:rsidRPr="006F3A15">
              <w:rPr>
                <w:rFonts w:ascii="Century Gothic" w:hAnsi="Century Gothic"/>
                <w:color w:val="808080" w:themeColor="background1" w:themeShade="80"/>
                <w:sz w:val="14"/>
                <w:szCs w:val="14"/>
              </w:rPr>
              <w:br/>
            </w:r>
            <w:hyperlink r:id="rId17" w:history="1">
              <w:r w:rsidRPr="006F3A15">
                <w:rPr>
                  <w:color w:val="808080" w:themeColor="background1" w:themeShade="80"/>
                  <w:sz w:val="14"/>
                  <w:szCs w:val="14"/>
                </w:rPr>
                <w:t>f.dabala@lpditalia.it</w:t>
              </w:r>
            </w:hyperlink>
            <w:r w:rsidRPr="006F3A15">
              <w:rPr>
                <w:rFonts w:ascii="Century Gothic" w:hAnsi="Century Gothic"/>
                <w:color w:val="808080" w:themeColor="background1" w:themeShade="80"/>
                <w:sz w:val="14"/>
                <w:szCs w:val="14"/>
              </w:rPr>
              <w:t xml:space="preserve"> </w:t>
            </w:r>
          </w:p>
          <w:p w14:paraId="299B1B55" w14:textId="77777777" w:rsidR="0000345B" w:rsidRPr="006F3A15" w:rsidRDefault="0000345B" w:rsidP="00B14524">
            <w:pP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t>+39 346.5010233</w:t>
            </w:r>
          </w:p>
        </w:tc>
        <w:tc>
          <w:tcPr>
            <w:tcW w:w="705" w:type="dxa"/>
          </w:tcPr>
          <w:p w14:paraId="3E7459A8" w14:textId="77777777" w:rsidR="0000345B" w:rsidRPr="006F3A15" w:rsidRDefault="0000345B" w:rsidP="00B14524">
            <w:pPr>
              <w:rPr>
                <w:rFonts w:ascii="Century Gothic" w:hAnsi="Century Gothic"/>
                <w:color w:val="808080" w:themeColor="background1" w:themeShade="80"/>
                <w:sz w:val="14"/>
                <w:szCs w:val="14"/>
              </w:rPr>
            </w:pPr>
          </w:p>
        </w:tc>
        <w:tc>
          <w:tcPr>
            <w:tcW w:w="4442" w:type="dxa"/>
          </w:tcPr>
          <w:p w14:paraId="10A06158" w14:textId="77777777" w:rsidR="0000345B" w:rsidRPr="006F3A15" w:rsidRDefault="0000345B" w:rsidP="00B14524">
            <w:pPr>
              <w:suppressAutoHyphens/>
              <w:autoSpaceDE w:val="0"/>
              <w:autoSpaceDN w:val="0"/>
              <w:adjustRightInd w:val="0"/>
              <w:spacing w:line="288" w:lineRule="auto"/>
              <w:textAlignment w:val="center"/>
              <w:rPr>
                <w:rFonts w:ascii="Century Gothic" w:hAnsi="Century Gothic"/>
                <w:color w:val="808080" w:themeColor="background1" w:themeShade="80"/>
                <w:sz w:val="14"/>
                <w:szCs w:val="14"/>
              </w:rPr>
            </w:pPr>
          </w:p>
          <w:p w14:paraId="73C3223D" w14:textId="77777777" w:rsidR="0000345B" w:rsidRPr="006F3A15" w:rsidRDefault="0000345B" w:rsidP="00B14524">
            <w:pPr>
              <w:suppressAutoHyphens/>
              <w:autoSpaceDE w:val="0"/>
              <w:autoSpaceDN w:val="0"/>
              <w:adjustRightInd w:val="0"/>
              <w:spacing w:line="288" w:lineRule="auto"/>
              <w:textAlignment w:val="center"/>
              <w:rPr>
                <w:rFonts w:ascii="Century Gothic" w:hAnsi="Century Gothic"/>
                <w:color w:val="808080" w:themeColor="background1" w:themeShade="80"/>
                <w:sz w:val="14"/>
                <w:szCs w:val="14"/>
              </w:rPr>
            </w:pPr>
          </w:p>
          <w:p w14:paraId="200583FC" w14:textId="77777777" w:rsidR="0000345B" w:rsidRPr="006F3A15" w:rsidRDefault="0000345B" w:rsidP="00B14524">
            <w:pPr>
              <w:suppressAutoHyphens/>
              <w:autoSpaceDE w:val="0"/>
              <w:autoSpaceDN w:val="0"/>
              <w:adjustRightInd w:val="0"/>
              <w:textAlignment w:val="center"/>
              <w:rPr>
                <w:rFonts w:ascii="Century Gothic" w:hAnsi="Century Gothic"/>
                <w:b/>
                <w:bCs/>
                <w:color w:val="808080" w:themeColor="background1" w:themeShade="80"/>
                <w:sz w:val="14"/>
                <w:szCs w:val="14"/>
              </w:rPr>
            </w:pPr>
            <w:r w:rsidRPr="006F3A15">
              <w:rPr>
                <w:rFonts w:ascii="Century Gothic" w:hAnsi="Century Gothic"/>
                <w:b/>
                <w:bCs/>
                <w:color w:val="808080" w:themeColor="background1" w:themeShade="80"/>
                <w:sz w:val="14"/>
                <w:szCs w:val="14"/>
              </w:rPr>
              <w:t>COYOTE</w:t>
            </w:r>
          </w:p>
          <w:p w14:paraId="0EA51DE9"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p>
          <w:p w14:paraId="6F79326F"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t>Maurizio Izzo</w:t>
            </w:r>
            <w:r w:rsidRPr="006F3A15">
              <w:rPr>
                <w:rFonts w:ascii="Century Gothic" w:hAnsi="Century Gothic"/>
                <w:color w:val="808080" w:themeColor="background1" w:themeShade="80"/>
                <w:sz w:val="14"/>
                <w:szCs w:val="14"/>
              </w:rPr>
              <w:br/>
            </w:r>
            <w:hyperlink r:id="rId18" w:history="1">
              <w:r w:rsidRPr="006F3A15">
                <w:rPr>
                  <w:color w:val="808080" w:themeColor="background1" w:themeShade="80"/>
                  <w:sz w:val="14"/>
                  <w:szCs w:val="14"/>
                </w:rPr>
                <w:t>mizzo@coyote-group.com</w:t>
              </w:r>
            </w:hyperlink>
          </w:p>
          <w:p w14:paraId="1790AE68"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r w:rsidRPr="006F3A15">
              <w:rPr>
                <w:rFonts w:ascii="Century Gothic" w:hAnsi="Century Gothic"/>
                <w:color w:val="808080" w:themeColor="background1" w:themeShade="80"/>
                <w:sz w:val="14"/>
                <w:szCs w:val="14"/>
              </w:rPr>
              <w:t>+39 3346678532</w:t>
            </w:r>
          </w:p>
          <w:p w14:paraId="247F9CC8"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p>
          <w:p w14:paraId="36EFB7C8"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p>
          <w:p w14:paraId="256A38F8"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p>
          <w:p w14:paraId="7718363E" w14:textId="77777777" w:rsidR="0000345B" w:rsidRPr="006F3A15" w:rsidRDefault="0000345B" w:rsidP="00B14524">
            <w:pPr>
              <w:suppressAutoHyphens/>
              <w:autoSpaceDE w:val="0"/>
              <w:autoSpaceDN w:val="0"/>
              <w:adjustRightInd w:val="0"/>
              <w:textAlignment w:val="center"/>
              <w:rPr>
                <w:rFonts w:ascii="Century Gothic" w:hAnsi="Century Gothic"/>
                <w:color w:val="808080" w:themeColor="background1" w:themeShade="80"/>
                <w:sz w:val="14"/>
                <w:szCs w:val="14"/>
              </w:rPr>
            </w:pPr>
          </w:p>
        </w:tc>
      </w:tr>
    </w:tbl>
    <w:p w14:paraId="28438F81" w14:textId="14C08AB6" w:rsidR="0000345B" w:rsidRPr="0000345B" w:rsidRDefault="0000345B" w:rsidP="0000345B">
      <w:pPr>
        <w:spacing w:line="249" w:lineRule="auto"/>
        <w:ind w:right="153"/>
        <w:jc w:val="both"/>
        <w:rPr>
          <w:rFonts w:ascii="Century Gothic" w:hAnsi="Century Gothic"/>
          <w:spacing w:val="-2"/>
          <w:sz w:val="20"/>
          <w:szCs w:val="20"/>
          <w:lang w:val="it-IT"/>
        </w:rPr>
        <w:sectPr w:rsidR="0000345B" w:rsidRPr="0000345B" w:rsidSect="00495820">
          <w:pgSz w:w="11910" w:h="16840"/>
          <w:pgMar w:top="1440" w:right="1080" w:bottom="1440" w:left="1080" w:header="720" w:footer="720" w:gutter="0"/>
          <w:cols w:space="720"/>
          <w:docGrid w:linePitch="299"/>
        </w:sectPr>
      </w:pPr>
    </w:p>
    <w:p w14:paraId="22197608" w14:textId="77777777" w:rsidR="005D3093" w:rsidRPr="005D3093" w:rsidRDefault="005D3093" w:rsidP="00485005">
      <w:pPr>
        <w:rPr>
          <w:lang w:val="it-IT"/>
        </w:rPr>
      </w:pPr>
    </w:p>
    <w:sectPr w:rsidR="005D3093" w:rsidRPr="005D3093" w:rsidSect="0036489B">
      <w:headerReference w:type="default" r:id="rId19"/>
      <w:pgSz w:w="11906" w:h="16838"/>
      <w:pgMar w:top="2835" w:right="1701" w:bottom="567" w:left="1701"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BAD9" w14:textId="77777777" w:rsidR="0019619D" w:rsidRDefault="0019619D" w:rsidP="008C5FA2">
      <w:pPr>
        <w:spacing w:after="0" w:line="240" w:lineRule="auto"/>
      </w:pPr>
      <w:r>
        <w:separator/>
      </w:r>
    </w:p>
  </w:endnote>
  <w:endnote w:type="continuationSeparator" w:id="0">
    <w:p w14:paraId="691F88E0" w14:textId="77777777" w:rsidR="0019619D" w:rsidRDefault="0019619D" w:rsidP="008C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ok">
    <w:charset w:val="00"/>
    <w:family w:val="auto"/>
    <w:pitch w:val="variable"/>
    <w:sig w:usb0="A10000FF"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Gotham Black">
    <w:charset w:val="00"/>
    <w:family w:val="auto"/>
    <w:pitch w:val="variable"/>
    <w:sig w:usb0="A10000FF" w:usb1="40000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487E" w14:textId="77777777" w:rsidR="0019619D" w:rsidRDefault="0019619D" w:rsidP="008C5FA2">
      <w:pPr>
        <w:spacing w:after="0" w:line="240" w:lineRule="auto"/>
      </w:pPr>
      <w:r>
        <w:separator/>
      </w:r>
    </w:p>
  </w:footnote>
  <w:footnote w:type="continuationSeparator" w:id="0">
    <w:p w14:paraId="075E1F6F" w14:textId="77777777" w:rsidR="0019619D" w:rsidRDefault="0019619D" w:rsidP="008C5FA2">
      <w:pPr>
        <w:spacing w:after="0" w:line="240" w:lineRule="auto"/>
      </w:pPr>
      <w:r>
        <w:continuationSeparator/>
      </w:r>
    </w:p>
  </w:footnote>
  <w:footnote w:id="1">
    <w:p w14:paraId="2DA9C291" w14:textId="46C2006D" w:rsidR="00FC551C" w:rsidRPr="00EF69F6" w:rsidRDefault="00FC551C" w:rsidP="00FC551C">
      <w:pPr>
        <w:pStyle w:val="Testonotaapidipagina"/>
        <w:rPr>
          <w:sz w:val="10"/>
          <w:szCs w:val="10"/>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6B2EE" w14:textId="702E790B" w:rsidR="005B4E63" w:rsidRDefault="00615854">
    <w:pPr>
      <w:pStyle w:val="Intestazione"/>
    </w:pPr>
    <w:r>
      <w:rPr>
        <w:noProof/>
      </w:rPr>
      <w:drawing>
        <wp:inline distT="0" distB="0" distL="0" distR="0" wp14:anchorId="41E685C5" wp14:editId="5402266B">
          <wp:extent cx="1208505" cy="717550"/>
          <wp:effectExtent l="0" t="0" r="0" b="6350"/>
          <wp:docPr id="351032994" name="Immagine 5" descr="Immagine che contiene logo, Elementi grafici,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32994" name="Immagine 5" descr="Immagine che contiene logo, Elementi grafici, Carattere, design&#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210755" cy="71888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16E8" w14:textId="0B288FC0" w:rsidR="008C5FA2" w:rsidRPr="00DF3534" w:rsidRDefault="008C5FA2" w:rsidP="00DF353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406340"/>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CE4E18E2"/>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E618C7DA"/>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66D20B4C"/>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7EF4C9F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422CD2"/>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48D2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70897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9CF870"/>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660BB1C"/>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265C55"/>
    <w:multiLevelType w:val="multilevel"/>
    <w:tmpl w:val="0B8C4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5BA4143"/>
    <w:multiLevelType w:val="multilevel"/>
    <w:tmpl w:val="D180B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C7587D"/>
    <w:multiLevelType w:val="hybridMultilevel"/>
    <w:tmpl w:val="03C6101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DD20397"/>
    <w:multiLevelType w:val="hybridMultilevel"/>
    <w:tmpl w:val="390018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E554A8"/>
    <w:multiLevelType w:val="multilevel"/>
    <w:tmpl w:val="0D084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4E6F26"/>
    <w:multiLevelType w:val="multilevel"/>
    <w:tmpl w:val="AFD88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743382"/>
    <w:multiLevelType w:val="multilevel"/>
    <w:tmpl w:val="7974B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7134BB"/>
    <w:multiLevelType w:val="multilevel"/>
    <w:tmpl w:val="67C43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CB5A81"/>
    <w:multiLevelType w:val="multilevel"/>
    <w:tmpl w:val="C62CF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D826E3"/>
    <w:multiLevelType w:val="multilevel"/>
    <w:tmpl w:val="FDFEC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126C2"/>
    <w:multiLevelType w:val="hybridMultilevel"/>
    <w:tmpl w:val="C4846F28"/>
    <w:lvl w:ilvl="0" w:tplc="46D60AFC">
      <w:numFmt w:val="bullet"/>
      <w:lvlText w:val="-"/>
      <w:lvlJc w:val="left"/>
      <w:pPr>
        <w:ind w:left="720" w:hanging="360"/>
      </w:pPr>
      <w:rPr>
        <w:rFonts w:ascii="Century Gothic" w:eastAsiaTheme="minorHAnsi" w:hAnsi="Century Gothic" w:cs="Gotham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33B0B89"/>
    <w:multiLevelType w:val="multilevel"/>
    <w:tmpl w:val="552E5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F0DDC"/>
    <w:multiLevelType w:val="multilevel"/>
    <w:tmpl w:val="C0A2C1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DF6763"/>
    <w:multiLevelType w:val="multilevel"/>
    <w:tmpl w:val="11D43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58312608">
    <w:abstractNumId w:val="20"/>
  </w:num>
  <w:num w:numId="2" w16cid:durableId="857626046">
    <w:abstractNumId w:val="8"/>
  </w:num>
  <w:num w:numId="3" w16cid:durableId="1534222383">
    <w:abstractNumId w:val="3"/>
  </w:num>
  <w:num w:numId="4" w16cid:durableId="1528519388">
    <w:abstractNumId w:val="2"/>
  </w:num>
  <w:num w:numId="5" w16cid:durableId="1074425937">
    <w:abstractNumId w:val="1"/>
  </w:num>
  <w:num w:numId="6" w16cid:durableId="1107387745">
    <w:abstractNumId w:val="0"/>
  </w:num>
  <w:num w:numId="7" w16cid:durableId="528757809">
    <w:abstractNumId w:val="9"/>
  </w:num>
  <w:num w:numId="8" w16cid:durableId="841235455">
    <w:abstractNumId w:val="7"/>
  </w:num>
  <w:num w:numId="9" w16cid:durableId="341667355">
    <w:abstractNumId w:val="6"/>
  </w:num>
  <w:num w:numId="10" w16cid:durableId="1142233265">
    <w:abstractNumId w:val="5"/>
  </w:num>
  <w:num w:numId="11" w16cid:durableId="1035232294">
    <w:abstractNumId w:val="4"/>
  </w:num>
  <w:num w:numId="12" w16cid:durableId="1090739533">
    <w:abstractNumId w:val="22"/>
  </w:num>
  <w:num w:numId="13" w16cid:durableId="1870100597">
    <w:abstractNumId w:val="14"/>
  </w:num>
  <w:num w:numId="14" w16cid:durableId="1513107599">
    <w:abstractNumId w:val="19"/>
  </w:num>
  <w:num w:numId="15" w16cid:durableId="1636518918">
    <w:abstractNumId w:val="18"/>
  </w:num>
  <w:num w:numId="16" w16cid:durableId="1005013533">
    <w:abstractNumId w:val="17"/>
  </w:num>
  <w:num w:numId="17" w16cid:durableId="1764110061">
    <w:abstractNumId w:val="15"/>
  </w:num>
  <w:num w:numId="18" w16cid:durableId="1289974601">
    <w:abstractNumId w:val="21"/>
  </w:num>
  <w:num w:numId="19" w16cid:durableId="186145824">
    <w:abstractNumId w:val="11"/>
  </w:num>
  <w:num w:numId="20" w16cid:durableId="1099525156">
    <w:abstractNumId w:val="16"/>
  </w:num>
  <w:num w:numId="21" w16cid:durableId="155007077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6699386">
    <w:abstractNumId w:val="23"/>
  </w:num>
  <w:num w:numId="23" w16cid:durableId="1402675623">
    <w:abstractNumId w:val="13"/>
  </w:num>
  <w:num w:numId="24" w16cid:durableId="13065466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0NzU1NzE2MjUzMjJX0lEKTi0uzszPAykwqgUA4yGEaiwAAAA="/>
  </w:docVars>
  <w:rsids>
    <w:rsidRoot w:val="0030259C"/>
    <w:rsid w:val="00001A59"/>
    <w:rsid w:val="0000345B"/>
    <w:rsid w:val="000214DD"/>
    <w:rsid w:val="00021586"/>
    <w:rsid w:val="00026367"/>
    <w:rsid w:val="00027B8C"/>
    <w:rsid w:val="00030969"/>
    <w:rsid w:val="00037F51"/>
    <w:rsid w:val="00045E0F"/>
    <w:rsid w:val="0005688D"/>
    <w:rsid w:val="0006153B"/>
    <w:rsid w:val="00083034"/>
    <w:rsid w:val="00083C93"/>
    <w:rsid w:val="0008453B"/>
    <w:rsid w:val="000A589F"/>
    <w:rsid w:val="000A6DF8"/>
    <w:rsid w:val="000B2908"/>
    <w:rsid w:val="000C0DE2"/>
    <w:rsid w:val="000D5C51"/>
    <w:rsid w:val="000E530B"/>
    <w:rsid w:val="000F00C6"/>
    <w:rsid w:val="000F2B06"/>
    <w:rsid w:val="00112490"/>
    <w:rsid w:val="00123B7E"/>
    <w:rsid w:val="001246BD"/>
    <w:rsid w:val="00126693"/>
    <w:rsid w:val="001362DD"/>
    <w:rsid w:val="00142505"/>
    <w:rsid w:val="00146C7B"/>
    <w:rsid w:val="00150D2B"/>
    <w:rsid w:val="00154EE7"/>
    <w:rsid w:val="00170FD1"/>
    <w:rsid w:val="00172AE0"/>
    <w:rsid w:val="00175F30"/>
    <w:rsid w:val="0018004F"/>
    <w:rsid w:val="00190232"/>
    <w:rsid w:val="001904F4"/>
    <w:rsid w:val="0019619D"/>
    <w:rsid w:val="0019624F"/>
    <w:rsid w:val="001A61BC"/>
    <w:rsid w:val="001C1C9D"/>
    <w:rsid w:val="001C7EF5"/>
    <w:rsid w:val="001D1346"/>
    <w:rsid w:val="001E3E10"/>
    <w:rsid w:val="001E4F25"/>
    <w:rsid w:val="001E69DF"/>
    <w:rsid w:val="001F1298"/>
    <w:rsid w:val="001F1831"/>
    <w:rsid w:val="00201F30"/>
    <w:rsid w:val="0020205E"/>
    <w:rsid w:val="0023554D"/>
    <w:rsid w:val="00241305"/>
    <w:rsid w:val="002539E6"/>
    <w:rsid w:val="00264EFD"/>
    <w:rsid w:val="00270A3D"/>
    <w:rsid w:val="00277B24"/>
    <w:rsid w:val="00292F91"/>
    <w:rsid w:val="00294967"/>
    <w:rsid w:val="002A181E"/>
    <w:rsid w:val="002A2D62"/>
    <w:rsid w:val="002B0027"/>
    <w:rsid w:val="002B093B"/>
    <w:rsid w:val="002B0F5D"/>
    <w:rsid w:val="002B4CF5"/>
    <w:rsid w:val="002B6BC2"/>
    <w:rsid w:val="002C5384"/>
    <w:rsid w:val="002D0D91"/>
    <w:rsid w:val="002E572D"/>
    <w:rsid w:val="002F47E6"/>
    <w:rsid w:val="00300D63"/>
    <w:rsid w:val="0030197D"/>
    <w:rsid w:val="00301DF9"/>
    <w:rsid w:val="0030259C"/>
    <w:rsid w:val="00312721"/>
    <w:rsid w:val="0031652D"/>
    <w:rsid w:val="00322346"/>
    <w:rsid w:val="00324004"/>
    <w:rsid w:val="003311B5"/>
    <w:rsid w:val="0034380D"/>
    <w:rsid w:val="0034727B"/>
    <w:rsid w:val="00361242"/>
    <w:rsid w:val="0036489B"/>
    <w:rsid w:val="00371807"/>
    <w:rsid w:val="00373F39"/>
    <w:rsid w:val="00376F77"/>
    <w:rsid w:val="003B3764"/>
    <w:rsid w:val="003C0148"/>
    <w:rsid w:val="003C5FC9"/>
    <w:rsid w:val="003D09AE"/>
    <w:rsid w:val="003E623F"/>
    <w:rsid w:val="003E6EAF"/>
    <w:rsid w:val="003E6F5A"/>
    <w:rsid w:val="003F7336"/>
    <w:rsid w:val="00411504"/>
    <w:rsid w:val="00414AE7"/>
    <w:rsid w:val="00421005"/>
    <w:rsid w:val="00423F64"/>
    <w:rsid w:val="00427499"/>
    <w:rsid w:val="00427AF5"/>
    <w:rsid w:val="00436D08"/>
    <w:rsid w:val="00447C2D"/>
    <w:rsid w:val="00457A57"/>
    <w:rsid w:val="0046188D"/>
    <w:rsid w:val="00461EA6"/>
    <w:rsid w:val="004637B0"/>
    <w:rsid w:val="004665FC"/>
    <w:rsid w:val="004808DA"/>
    <w:rsid w:val="00485005"/>
    <w:rsid w:val="00485206"/>
    <w:rsid w:val="00495820"/>
    <w:rsid w:val="004A0A41"/>
    <w:rsid w:val="004A4A98"/>
    <w:rsid w:val="004B399A"/>
    <w:rsid w:val="004B42B6"/>
    <w:rsid w:val="004E0DDB"/>
    <w:rsid w:val="004E0F45"/>
    <w:rsid w:val="004E1704"/>
    <w:rsid w:val="004E1AB8"/>
    <w:rsid w:val="004E3A0E"/>
    <w:rsid w:val="004F0164"/>
    <w:rsid w:val="0051246A"/>
    <w:rsid w:val="00517E87"/>
    <w:rsid w:val="005233DB"/>
    <w:rsid w:val="0052659F"/>
    <w:rsid w:val="005426D0"/>
    <w:rsid w:val="00542FA3"/>
    <w:rsid w:val="00551D92"/>
    <w:rsid w:val="005557F6"/>
    <w:rsid w:val="00561BB5"/>
    <w:rsid w:val="0056229B"/>
    <w:rsid w:val="005727E7"/>
    <w:rsid w:val="0057691F"/>
    <w:rsid w:val="00586FF9"/>
    <w:rsid w:val="00587D11"/>
    <w:rsid w:val="0059272D"/>
    <w:rsid w:val="005A117D"/>
    <w:rsid w:val="005A509B"/>
    <w:rsid w:val="005B4E63"/>
    <w:rsid w:val="005C2F42"/>
    <w:rsid w:val="005D3093"/>
    <w:rsid w:val="005E5EF9"/>
    <w:rsid w:val="005E6523"/>
    <w:rsid w:val="005F2346"/>
    <w:rsid w:val="005F6CD2"/>
    <w:rsid w:val="00607CDF"/>
    <w:rsid w:val="006105CB"/>
    <w:rsid w:val="006133A7"/>
    <w:rsid w:val="0061482B"/>
    <w:rsid w:val="00615854"/>
    <w:rsid w:val="00617B53"/>
    <w:rsid w:val="006222BD"/>
    <w:rsid w:val="00627670"/>
    <w:rsid w:val="00640439"/>
    <w:rsid w:val="006419AF"/>
    <w:rsid w:val="00642783"/>
    <w:rsid w:val="00657523"/>
    <w:rsid w:val="006619C3"/>
    <w:rsid w:val="00675466"/>
    <w:rsid w:val="006A042B"/>
    <w:rsid w:val="006A67E9"/>
    <w:rsid w:val="006B0BCB"/>
    <w:rsid w:val="006D33FF"/>
    <w:rsid w:val="006F190F"/>
    <w:rsid w:val="006F3A15"/>
    <w:rsid w:val="0070476E"/>
    <w:rsid w:val="0071284D"/>
    <w:rsid w:val="00713CA8"/>
    <w:rsid w:val="00721482"/>
    <w:rsid w:val="00730DB9"/>
    <w:rsid w:val="00736954"/>
    <w:rsid w:val="007377F6"/>
    <w:rsid w:val="00745D24"/>
    <w:rsid w:val="00750809"/>
    <w:rsid w:val="00755B24"/>
    <w:rsid w:val="0075769F"/>
    <w:rsid w:val="00761EAB"/>
    <w:rsid w:val="00762A9F"/>
    <w:rsid w:val="00792DC0"/>
    <w:rsid w:val="00795326"/>
    <w:rsid w:val="007B5D79"/>
    <w:rsid w:val="007C5488"/>
    <w:rsid w:val="007C6737"/>
    <w:rsid w:val="007F2308"/>
    <w:rsid w:val="007F3733"/>
    <w:rsid w:val="00801BD7"/>
    <w:rsid w:val="008032E6"/>
    <w:rsid w:val="00804D24"/>
    <w:rsid w:val="00815F89"/>
    <w:rsid w:val="008202A6"/>
    <w:rsid w:val="0083609E"/>
    <w:rsid w:val="00840D62"/>
    <w:rsid w:val="008452F4"/>
    <w:rsid w:val="008477A2"/>
    <w:rsid w:val="008502B8"/>
    <w:rsid w:val="0085345D"/>
    <w:rsid w:val="008627A2"/>
    <w:rsid w:val="00873F67"/>
    <w:rsid w:val="008776ED"/>
    <w:rsid w:val="00887A07"/>
    <w:rsid w:val="008911AF"/>
    <w:rsid w:val="008A6FB7"/>
    <w:rsid w:val="008B0754"/>
    <w:rsid w:val="008B5DAA"/>
    <w:rsid w:val="008B66A8"/>
    <w:rsid w:val="008C5FA2"/>
    <w:rsid w:val="008C6A9E"/>
    <w:rsid w:val="008C6B39"/>
    <w:rsid w:val="008D10CC"/>
    <w:rsid w:val="008D3408"/>
    <w:rsid w:val="008E47FF"/>
    <w:rsid w:val="008E4F96"/>
    <w:rsid w:val="008F1A0C"/>
    <w:rsid w:val="008F309F"/>
    <w:rsid w:val="00911ACE"/>
    <w:rsid w:val="009128B3"/>
    <w:rsid w:val="00921A7E"/>
    <w:rsid w:val="00951AC7"/>
    <w:rsid w:val="00952F30"/>
    <w:rsid w:val="009727F5"/>
    <w:rsid w:val="009768C9"/>
    <w:rsid w:val="009836A7"/>
    <w:rsid w:val="00986C37"/>
    <w:rsid w:val="009B2556"/>
    <w:rsid w:val="009B28B4"/>
    <w:rsid w:val="009B66BD"/>
    <w:rsid w:val="009B66FD"/>
    <w:rsid w:val="009D287E"/>
    <w:rsid w:val="009D7137"/>
    <w:rsid w:val="009D74F2"/>
    <w:rsid w:val="009E1318"/>
    <w:rsid w:val="009E4811"/>
    <w:rsid w:val="009E766F"/>
    <w:rsid w:val="00A00709"/>
    <w:rsid w:val="00A00FE4"/>
    <w:rsid w:val="00A02860"/>
    <w:rsid w:val="00A038D4"/>
    <w:rsid w:val="00A17198"/>
    <w:rsid w:val="00A22C2C"/>
    <w:rsid w:val="00A301F6"/>
    <w:rsid w:val="00A309EE"/>
    <w:rsid w:val="00A335CA"/>
    <w:rsid w:val="00A40CFA"/>
    <w:rsid w:val="00A43AED"/>
    <w:rsid w:val="00A5219F"/>
    <w:rsid w:val="00A64B34"/>
    <w:rsid w:val="00A740F4"/>
    <w:rsid w:val="00A74732"/>
    <w:rsid w:val="00A77805"/>
    <w:rsid w:val="00A830A4"/>
    <w:rsid w:val="00A93A4B"/>
    <w:rsid w:val="00AA00AD"/>
    <w:rsid w:val="00AB145A"/>
    <w:rsid w:val="00AB3011"/>
    <w:rsid w:val="00AB7CA1"/>
    <w:rsid w:val="00AE4E5A"/>
    <w:rsid w:val="00AE6EDF"/>
    <w:rsid w:val="00AF19FB"/>
    <w:rsid w:val="00B04615"/>
    <w:rsid w:val="00B23FB7"/>
    <w:rsid w:val="00B24F63"/>
    <w:rsid w:val="00B4052D"/>
    <w:rsid w:val="00B40A02"/>
    <w:rsid w:val="00B42B7F"/>
    <w:rsid w:val="00B501F3"/>
    <w:rsid w:val="00B6147D"/>
    <w:rsid w:val="00B8717B"/>
    <w:rsid w:val="00B9020C"/>
    <w:rsid w:val="00BA12FB"/>
    <w:rsid w:val="00BA226A"/>
    <w:rsid w:val="00BA56D8"/>
    <w:rsid w:val="00BB11E0"/>
    <w:rsid w:val="00BB181A"/>
    <w:rsid w:val="00BB1DD9"/>
    <w:rsid w:val="00BC042B"/>
    <w:rsid w:val="00BC6A6D"/>
    <w:rsid w:val="00BC7EB1"/>
    <w:rsid w:val="00BD1E50"/>
    <w:rsid w:val="00BD47E8"/>
    <w:rsid w:val="00BE4675"/>
    <w:rsid w:val="00BF64A3"/>
    <w:rsid w:val="00C24CB5"/>
    <w:rsid w:val="00C4205E"/>
    <w:rsid w:val="00C54794"/>
    <w:rsid w:val="00C62F38"/>
    <w:rsid w:val="00C64C49"/>
    <w:rsid w:val="00C738C2"/>
    <w:rsid w:val="00C8482A"/>
    <w:rsid w:val="00C850EF"/>
    <w:rsid w:val="00C85686"/>
    <w:rsid w:val="00C861CB"/>
    <w:rsid w:val="00C90FF9"/>
    <w:rsid w:val="00C93D5A"/>
    <w:rsid w:val="00CB1FB4"/>
    <w:rsid w:val="00CC0DE7"/>
    <w:rsid w:val="00CC1DDA"/>
    <w:rsid w:val="00CC5121"/>
    <w:rsid w:val="00CD18C5"/>
    <w:rsid w:val="00CD5C6E"/>
    <w:rsid w:val="00CE0F64"/>
    <w:rsid w:val="00CF5634"/>
    <w:rsid w:val="00D009E7"/>
    <w:rsid w:val="00D20169"/>
    <w:rsid w:val="00D47588"/>
    <w:rsid w:val="00D47FFE"/>
    <w:rsid w:val="00D519A7"/>
    <w:rsid w:val="00D54681"/>
    <w:rsid w:val="00D615ED"/>
    <w:rsid w:val="00D6527F"/>
    <w:rsid w:val="00D730B1"/>
    <w:rsid w:val="00D74109"/>
    <w:rsid w:val="00D84912"/>
    <w:rsid w:val="00D93215"/>
    <w:rsid w:val="00D94574"/>
    <w:rsid w:val="00D979F0"/>
    <w:rsid w:val="00DA133A"/>
    <w:rsid w:val="00DA6C1B"/>
    <w:rsid w:val="00DB3819"/>
    <w:rsid w:val="00DC6851"/>
    <w:rsid w:val="00DD57C5"/>
    <w:rsid w:val="00DD7947"/>
    <w:rsid w:val="00DE0D1C"/>
    <w:rsid w:val="00DE36A6"/>
    <w:rsid w:val="00DF3534"/>
    <w:rsid w:val="00DF6E03"/>
    <w:rsid w:val="00DF713A"/>
    <w:rsid w:val="00E06547"/>
    <w:rsid w:val="00E135A9"/>
    <w:rsid w:val="00E16BA2"/>
    <w:rsid w:val="00E17AE6"/>
    <w:rsid w:val="00E203D6"/>
    <w:rsid w:val="00E209EA"/>
    <w:rsid w:val="00E24705"/>
    <w:rsid w:val="00E25909"/>
    <w:rsid w:val="00E309F1"/>
    <w:rsid w:val="00E3279D"/>
    <w:rsid w:val="00E624A4"/>
    <w:rsid w:val="00E646EB"/>
    <w:rsid w:val="00E64DCA"/>
    <w:rsid w:val="00E751CB"/>
    <w:rsid w:val="00E934A7"/>
    <w:rsid w:val="00EA4D22"/>
    <w:rsid w:val="00EA6195"/>
    <w:rsid w:val="00EB57C5"/>
    <w:rsid w:val="00EC1015"/>
    <w:rsid w:val="00EC35FA"/>
    <w:rsid w:val="00EC7A03"/>
    <w:rsid w:val="00ED1C53"/>
    <w:rsid w:val="00EF055D"/>
    <w:rsid w:val="00EF4708"/>
    <w:rsid w:val="00EF4A9D"/>
    <w:rsid w:val="00F02873"/>
    <w:rsid w:val="00F051F7"/>
    <w:rsid w:val="00F20E8B"/>
    <w:rsid w:val="00F21A45"/>
    <w:rsid w:val="00F220C0"/>
    <w:rsid w:val="00F269DA"/>
    <w:rsid w:val="00F31395"/>
    <w:rsid w:val="00F3265A"/>
    <w:rsid w:val="00F34578"/>
    <w:rsid w:val="00F44B37"/>
    <w:rsid w:val="00F45145"/>
    <w:rsid w:val="00F50AE5"/>
    <w:rsid w:val="00F57F19"/>
    <w:rsid w:val="00F6649C"/>
    <w:rsid w:val="00F66574"/>
    <w:rsid w:val="00F70194"/>
    <w:rsid w:val="00F7023E"/>
    <w:rsid w:val="00F76E70"/>
    <w:rsid w:val="00F82521"/>
    <w:rsid w:val="00F83BD5"/>
    <w:rsid w:val="00F90DBE"/>
    <w:rsid w:val="00FA412F"/>
    <w:rsid w:val="00FA457C"/>
    <w:rsid w:val="00FB5304"/>
    <w:rsid w:val="00FC04B6"/>
    <w:rsid w:val="00FC4B46"/>
    <w:rsid w:val="00FC551C"/>
    <w:rsid w:val="00FC560C"/>
    <w:rsid w:val="00FD798A"/>
    <w:rsid w:val="00FE49AA"/>
    <w:rsid w:val="00FE6C0A"/>
    <w:rsid w:val="00FF48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1C2DB"/>
  <w15:chartTrackingRefBased/>
  <w15:docId w15:val="{4E7F6D20-47F4-4836-9010-ADB5F2C6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E6F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3E6F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3E6F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3E6F5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3E6F5A"/>
    <w:pPr>
      <w:keepNext/>
      <w:keepLines/>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3E6F5A"/>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3E6F5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3E6F5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3E6F5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C5FA2"/>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8C5FA2"/>
  </w:style>
  <w:style w:type="paragraph" w:styleId="Pidipagina">
    <w:name w:val="footer"/>
    <w:basedOn w:val="Normale"/>
    <w:link w:val="PidipaginaCarattere"/>
    <w:uiPriority w:val="99"/>
    <w:unhideWhenUsed/>
    <w:rsid w:val="008C5FA2"/>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8C5FA2"/>
  </w:style>
  <w:style w:type="paragraph" w:customStyle="1" w:styleId="Paragraphestandard">
    <w:name w:val="[Paragraphe standard]"/>
    <w:basedOn w:val="Normale"/>
    <w:uiPriority w:val="99"/>
    <w:rsid w:val="0006153B"/>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Testofumetto">
    <w:name w:val="Balloon Text"/>
    <w:basedOn w:val="Normale"/>
    <w:link w:val="TestofumettoCarattere"/>
    <w:uiPriority w:val="99"/>
    <w:semiHidden/>
    <w:unhideWhenUsed/>
    <w:rsid w:val="00A0070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0709"/>
    <w:rPr>
      <w:rFonts w:ascii="Segoe UI" w:hAnsi="Segoe UI" w:cs="Segoe UI"/>
      <w:sz w:val="18"/>
      <w:szCs w:val="18"/>
    </w:rPr>
  </w:style>
  <w:style w:type="character" w:styleId="Collegamentoipertestuale">
    <w:name w:val="Hyperlink"/>
    <w:basedOn w:val="Carpredefinitoparagrafo"/>
    <w:uiPriority w:val="99"/>
    <w:unhideWhenUsed/>
    <w:rsid w:val="00150D2B"/>
    <w:rPr>
      <w:color w:val="0563C1" w:themeColor="hyperlink"/>
      <w:u w:val="single"/>
    </w:rPr>
  </w:style>
  <w:style w:type="paragraph" w:styleId="PreformattatoHTML">
    <w:name w:val="HTML Preformatted"/>
    <w:basedOn w:val="Normale"/>
    <w:link w:val="PreformattatoHTMLCarattere"/>
    <w:uiPriority w:val="99"/>
    <w:semiHidden/>
    <w:unhideWhenUsed/>
    <w:rsid w:val="009B2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9B2556"/>
    <w:rPr>
      <w:rFonts w:ascii="Courier New" w:hAnsi="Courier New" w:cs="Courier New"/>
      <w:color w:val="000000"/>
      <w:sz w:val="20"/>
      <w:szCs w:val="20"/>
      <w:lang w:val="it-IT" w:eastAsia="it-IT"/>
    </w:rPr>
  </w:style>
  <w:style w:type="table" w:styleId="Grigliatabella">
    <w:name w:val="Table Grid"/>
    <w:basedOn w:val="Tabellanormale"/>
    <w:uiPriority w:val="59"/>
    <w:rsid w:val="009B2556"/>
    <w:pPr>
      <w:spacing w:after="0" w:line="240" w:lineRule="auto"/>
    </w:pPr>
    <w:rPr>
      <w:sz w:val="24"/>
      <w:szCs w:val="24"/>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9B2556"/>
    <w:rPr>
      <w:color w:val="808080"/>
      <w:shd w:val="clear" w:color="auto" w:fill="E6E6E6"/>
    </w:rPr>
  </w:style>
  <w:style w:type="paragraph" w:styleId="Paragrafoelenco">
    <w:name w:val="List Paragraph"/>
    <w:basedOn w:val="Normale"/>
    <w:uiPriority w:val="1"/>
    <w:qFormat/>
    <w:rsid w:val="00921A7E"/>
    <w:pPr>
      <w:ind w:left="720"/>
      <w:contextualSpacing/>
    </w:pPr>
  </w:style>
  <w:style w:type="paragraph" w:styleId="Bibliografia">
    <w:name w:val="Bibliography"/>
    <w:basedOn w:val="Normale"/>
    <w:next w:val="Normale"/>
    <w:uiPriority w:val="37"/>
    <w:semiHidden/>
    <w:unhideWhenUsed/>
    <w:rsid w:val="003E6F5A"/>
  </w:style>
  <w:style w:type="paragraph" w:styleId="Citazione">
    <w:name w:val="Quote"/>
    <w:basedOn w:val="Normale"/>
    <w:next w:val="Normale"/>
    <w:link w:val="CitazioneCarattere"/>
    <w:uiPriority w:val="29"/>
    <w:qFormat/>
    <w:rsid w:val="003E6F5A"/>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3E6F5A"/>
    <w:rPr>
      <w:i/>
      <w:iCs/>
      <w:color w:val="404040" w:themeColor="text1" w:themeTint="BF"/>
    </w:rPr>
  </w:style>
  <w:style w:type="paragraph" w:styleId="Citazioneintensa">
    <w:name w:val="Intense Quote"/>
    <w:basedOn w:val="Normale"/>
    <w:next w:val="Normale"/>
    <w:link w:val="CitazioneintensaCarattere"/>
    <w:uiPriority w:val="30"/>
    <w:qFormat/>
    <w:rsid w:val="003E6F5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3E6F5A"/>
    <w:rPr>
      <w:i/>
      <w:iCs/>
      <w:color w:val="5B9BD5" w:themeColor="accent1"/>
    </w:rPr>
  </w:style>
  <w:style w:type="paragraph" w:styleId="Corpodeltesto2">
    <w:name w:val="Body Text 2"/>
    <w:basedOn w:val="Normale"/>
    <w:link w:val="Corpodeltesto2Carattere"/>
    <w:uiPriority w:val="99"/>
    <w:semiHidden/>
    <w:unhideWhenUsed/>
    <w:rsid w:val="003E6F5A"/>
    <w:pPr>
      <w:spacing w:after="120" w:line="480" w:lineRule="auto"/>
    </w:pPr>
  </w:style>
  <w:style w:type="character" w:customStyle="1" w:styleId="Corpodeltesto2Carattere">
    <w:name w:val="Corpo del testo 2 Carattere"/>
    <w:basedOn w:val="Carpredefinitoparagrafo"/>
    <w:link w:val="Corpodeltesto2"/>
    <w:uiPriority w:val="99"/>
    <w:semiHidden/>
    <w:rsid w:val="003E6F5A"/>
  </w:style>
  <w:style w:type="paragraph" w:styleId="Corpodeltesto3">
    <w:name w:val="Body Text 3"/>
    <w:basedOn w:val="Normale"/>
    <w:link w:val="Corpodeltesto3Carattere"/>
    <w:uiPriority w:val="99"/>
    <w:semiHidden/>
    <w:unhideWhenUsed/>
    <w:rsid w:val="003E6F5A"/>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3E6F5A"/>
    <w:rPr>
      <w:sz w:val="16"/>
      <w:szCs w:val="16"/>
    </w:rPr>
  </w:style>
  <w:style w:type="paragraph" w:styleId="Corpotesto">
    <w:name w:val="Body Text"/>
    <w:basedOn w:val="Normale"/>
    <w:link w:val="CorpotestoCarattere"/>
    <w:uiPriority w:val="99"/>
    <w:semiHidden/>
    <w:unhideWhenUsed/>
    <w:rsid w:val="003E6F5A"/>
    <w:pPr>
      <w:spacing w:after="120"/>
    </w:pPr>
  </w:style>
  <w:style w:type="character" w:customStyle="1" w:styleId="CorpotestoCarattere">
    <w:name w:val="Corpo testo Carattere"/>
    <w:basedOn w:val="Carpredefinitoparagrafo"/>
    <w:link w:val="Corpotesto"/>
    <w:uiPriority w:val="99"/>
    <w:semiHidden/>
    <w:rsid w:val="003E6F5A"/>
  </w:style>
  <w:style w:type="paragraph" w:styleId="Data">
    <w:name w:val="Date"/>
    <w:basedOn w:val="Normale"/>
    <w:next w:val="Normale"/>
    <w:link w:val="DataCarattere"/>
    <w:uiPriority w:val="99"/>
    <w:semiHidden/>
    <w:unhideWhenUsed/>
    <w:rsid w:val="003E6F5A"/>
  </w:style>
  <w:style w:type="character" w:customStyle="1" w:styleId="DataCarattere">
    <w:name w:val="Data Carattere"/>
    <w:basedOn w:val="Carpredefinitoparagrafo"/>
    <w:link w:val="Data"/>
    <w:uiPriority w:val="99"/>
    <w:semiHidden/>
    <w:rsid w:val="003E6F5A"/>
  </w:style>
  <w:style w:type="paragraph" w:styleId="Didascalia">
    <w:name w:val="caption"/>
    <w:basedOn w:val="Normale"/>
    <w:next w:val="Normale"/>
    <w:uiPriority w:val="35"/>
    <w:semiHidden/>
    <w:unhideWhenUsed/>
    <w:qFormat/>
    <w:rsid w:val="003E6F5A"/>
    <w:pPr>
      <w:spacing w:after="200" w:line="240" w:lineRule="auto"/>
    </w:pPr>
    <w:rPr>
      <w:i/>
      <w:iCs/>
      <w:color w:val="44546A" w:themeColor="text2"/>
      <w:sz w:val="18"/>
      <w:szCs w:val="18"/>
    </w:rPr>
  </w:style>
  <w:style w:type="paragraph" w:styleId="Elenco">
    <w:name w:val="List"/>
    <w:basedOn w:val="Normale"/>
    <w:uiPriority w:val="99"/>
    <w:semiHidden/>
    <w:unhideWhenUsed/>
    <w:rsid w:val="003E6F5A"/>
    <w:pPr>
      <w:ind w:left="283" w:hanging="283"/>
      <w:contextualSpacing/>
    </w:pPr>
  </w:style>
  <w:style w:type="paragraph" w:styleId="Elenco2">
    <w:name w:val="List 2"/>
    <w:basedOn w:val="Normale"/>
    <w:uiPriority w:val="99"/>
    <w:semiHidden/>
    <w:unhideWhenUsed/>
    <w:rsid w:val="003E6F5A"/>
    <w:pPr>
      <w:ind w:left="566" w:hanging="283"/>
      <w:contextualSpacing/>
    </w:pPr>
  </w:style>
  <w:style w:type="paragraph" w:styleId="Elenco3">
    <w:name w:val="List 3"/>
    <w:basedOn w:val="Normale"/>
    <w:uiPriority w:val="99"/>
    <w:semiHidden/>
    <w:unhideWhenUsed/>
    <w:rsid w:val="003E6F5A"/>
    <w:pPr>
      <w:ind w:left="849" w:hanging="283"/>
      <w:contextualSpacing/>
    </w:pPr>
  </w:style>
  <w:style w:type="paragraph" w:styleId="Elenco4">
    <w:name w:val="List 4"/>
    <w:basedOn w:val="Normale"/>
    <w:uiPriority w:val="99"/>
    <w:semiHidden/>
    <w:unhideWhenUsed/>
    <w:rsid w:val="003E6F5A"/>
    <w:pPr>
      <w:ind w:left="1132" w:hanging="283"/>
      <w:contextualSpacing/>
    </w:pPr>
  </w:style>
  <w:style w:type="paragraph" w:styleId="Elenco5">
    <w:name w:val="List 5"/>
    <w:basedOn w:val="Normale"/>
    <w:uiPriority w:val="99"/>
    <w:semiHidden/>
    <w:unhideWhenUsed/>
    <w:rsid w:val="003E6F5A"/>
    <w:pPr>
      <w:ind w:left="1415" w:hanging="283"/>
      <w:contextualSpacing/>
    </w:pPr>
  </w:style>
  <w:style w:type="paragraph" w:styleId="Elencocontinua">
    <w:name w:val="List Continue"/>
    <w:basedOn w:val="Normale"/>
    <w:uiPriority w:val="99"/>
    <w:semiHidden/>
    <w:unhideWhenUsed/>
    <w:rsid w:val="003E6F5A"/>
    <w:pPr>
      <w:spacing w:after="120"/>
      <w:ind w:left="283"/>
      <w:contextualSpacing/>
    </w:pPr>
  </w:style>
  <w:style w:type="paragraph" w:styleId="Elencocontinua2">
    <w:name w:val="List Continue 2"/>
    <w:basedOn w:val="Normale"/>
    <w:uiPriority w:val="99"/>
    <w:semiHidden/>
    <w:unhideWhenUsed/>
    <w:rsid w:val="003E6F5A"/>
    <w:pPr>
      <w:spacing w:after="120"/>
      <w:ind w:left="566"/>
      <w:contextualSpacing/>
    </w:pPr>
  </w:style>
  <w:style w:type="paragraph" w:styleId="Elencocontinua3">
    <w:name w:val="List Continue 3"/>
    <w:basedOn w:val="Normale"/>
    <w:uiPriority w:val="99"/>
    <w:semiHidden/>
    <w:unhideWhenUsed/>
    <w:rsid w:val="003E6F5A"/>
    <w:pPr>
      <w:spacing w:after="120"/>
      <w:ind w:left="849"/>
      <w:contextualSpacing/>
    </w:pPr>
  </w:style>
  <w:style w:type="paragraph" w:styleId="Elencocontinua4">
    <w:name w:val="List Continue 4"/>
    <w:basedOn w:val="Normale"/>
    <w:uiPriority w:val="99"/>
    <w:semiHidden/>
    <w:unhideWhenUsed/>
    <w:rsid w:val="003E6F5A"/>
    <w:pPr>
      <w:spacing w:after="120"/>
      <w:ind w:left="1132"/>
      <w:contextualSpacing/>
    </w:pPr>
  </w:style>
  <w:style w:type="paragraph" w:styleId="Elencocontinua5">
    <w:name w:val="List Continue 5"/>
    <w:basedOn w:val="Normale"/>
    <w:uiPriority w:val="99"/>
    <w:semiHidden/>
    <w:unhideWhenUsed/>
    <w:rsid w:val="003E6F5A"/>
    <w:pPr>
      <w:spacing w:after="120"/>
      <w:ind w:left="1415"/>
      <w:contextualSpacing/>
    </w:pPr>
  </w:style>
  <w:style w:type="paragraph" w:styleId="Firma">
    <w:name w:val="Signature"/>
    <w:basedOn w:val="Normale"/>
    <w:link w:val="FirmaCarattere"/>
    <w:uiPriority w:val="99"/>
    <w:semiHidden/>
    <w:unhideWhenUsed/>
    <w:rsid w:val="003E6F5A"/>
    <w:pPr>
      <w:spacing w:after="0" w:line="240" w:lineRule="auto"/>
      <w:ind w:left="4252"/>
    </w:pPr>
  </w:style>
  <w:style w:type="character" w:customStyle="1" w:styleId="FirmaCarattere">
    <w:name w:val="Firma Carattere"/>
    <w:basedOn w:val="Carpredefinitoparagrafo"/>
    <w:link w:val="Firma"/>
    <w:uiPriority w:val="99"/>
    <w:semiHidden/>
    <w:rsid w:val="003E6F5A"/>
  </w:style>
  <w:style w:type="paragraph" w:styleId="Firmadipostaelettronica">
    <w:name w:val="E-mail Signature"/>
    <w:basedOn w:val="Normale"/>
    <w:link w:val="FirmadipostaelettronicaCarattere"/>
    <w:uiPriority w:val="99"/>
    <w:semiHidden/>
    <w:unhideWhenUsed/>
    <w:rsid w:val="003E6F5A"/>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3E6F5A"/>
  </w:style>
  <w:style w:type="paragraph" w:styleId="Formuladiapertura">
    <w:name w:val="Salutation"/>
    <w:basedOn w:val="Normale"/>
    <w:next w:val="Normale"/>
    <w:link w:val="FormuladiaperturaCarattere"/>
    <w:uiPriority w:val="99"/>
    <w:semiHidden/>
    <w:unhideWhenUsed/>
    <w:rsid w:val="003E6F5A"/>
  </w:style>
  <w:style w:type="character" w:customStyle="1" w:styleId="FormuladiaperturaCarattere">
    <w:name w:val="Formula di apertura Carattere"/>
    <w:basedOn w:val="Carpredefinitoparagrafo"/>
    <w:link w:val="Formuladiapertura"/>
    <w:uiPriority w:val="99"/>
    <w:semiHidden/>
    <w:rsid w:val="003E6F5A"/>
  </w:style>
  <w:style w:type="paragraph" w:styleId="Formuladichiusura">
    <w:name w:val="Closing"/>
    <w:basedOn w:val="Normale"/>
    <w:link w:val="FormuladichiusuraCarattere"/>
    <w:uiPriority w:val="99"/>
    <w:semiHidden/>
    <w:unhideWhenUsed/>
    <w:rsid w:val="003E6F5A"/>
    <w:pPr>
      <w:spacing w:after="0" w:line="240" w:lineRule="auto"/>
      <w:ind w:left="4252"/>
    </w:pPr>
  </w:style>
  <w:style w:type="character" w:customStyle="1" w:styleId="FormuladichiusuraCarattere">
    <w:name w:val="Formula di chiusura Carattere"/>
    <w:basedOn w:val="Carpredefinitoparagrafo"/>
    <w:link w:val="Formuladichiusura"/>
    <w:uiPriority w:val="99"/>
    <w:semiHidden/>
    <w:rsid w:val="003E6F5A"/>
  </w:style>
  <w:style w:type="paragraph" w:styleId="Indice1">
    <w:name w:val="index 1"/>
    <w:basedOn w:val="Normale"/>
    <w:next w:val="Normale"/>
    <w:autoRedefine/>
    <w:uiPriority w:val="99"/>
    <w:semiHidden/>
    <w:unhideWhenUsed/>
    <w:rsid w:val="003E6F5A"/>
    <w:pPr>
      <w:spacing w:after="0" w:line="240" w:lineRule="auto"/>
      <w:ind w:left="220" w:hanging="220"/>
    </w:pPr>
  </w:style>
  <w:style w:type="paragraph" w:styleId="Indice2">
    <w:name w:val="index 2"/>
    <w:basedOn w:val="Normale"/>
    <w:next w:val="Normale"/>
    <w:autoRedefine/>
    <w:uiPriority w:val="99"/>
    <w:semiHidden/>
    <w:unhideWhenUsed/>
    <w:rsid w:val="003E6F5A"/>
    <w:pPr>
      <w:spacing w:after="0" w:line="240" w:lineRule="auto"/>
      <w:ind w:left="440" w:hanging="220"/>
    </w:pPr>
  </w:style>
  <w:style w:type="paragraph" w:styleId="Indice3">
    <w:name w:val="index 3"/>
    <w:basedOn w:val="Normale"/>
    <w:next w:val="Normale"/>
    <w:autoRedefine/>
    <w:uiPriority w:val="99"/>
    <w:semiHidden/>
    <w:unhideWhenUsed/>
    <w:rsid w:val="003E6F5A"/>
    <w:pPr>
      <w:spacing w:after="0" w:line="240" w:lineRule="auto"/>
      <w:ind w:left="660" w:hanging="220"/>
    </w:pPr>
  </w:style>
  <w:style w:type="paragraph" w:styleId="Indice4">
    <w:name w:val="index 4"/>
    <w:basedOn w:val="Normale"/>
    <w:next w:val="Normale"/>
    <w:autoRedefine/>
    <w:uiPriority w:val="99"/>
    <w:semiHidden/>
    <w:unhideWhenUsed/>
    <w:rsid w:val="003E6F5A"/>
    <w:pPr>
      <w:spacing w:after="0" w:line="240" w:lineRule="auto"/>
      <w:ind w:left="880" w:hanging="220"/>
    </w:pPr>
  </w:style>
  <w:style w:type="paragraph" w:styleId="Indice5">
    <w:name w:val="index 5"/>
    <w:basedOn w:val="Normale"/>
    <w:next w:val="Normale"/>
    <w:autoRedefine/>
    <w:uiPriority w:val="99"/>
    <w:semiHidden/>
    <w:unhideWhenUsed/>
    <w:rsid w:val="003E6F5A"/>
    <w:pPr>
      <w:spacing w:after="0" w:line="240" w:lineRule="auto"/>
      <w:ind w:left="1100" w:hanging="220"/>
    </w:pPr>
  </w:style>
  <w:style w:type="paragraph" w:styleId="Indice6">
    <w:name w:val="index 6"/>
    <w:basedOn w:val="Normale"/>
    <w:next w:val="Normale"/>
    <w:autoRedefine/>
    <w:uiPriority w:val="99"/>
    <w:semiHidden/>
    <w:unhideWhenUsed/>
    <w:rsid w:val="003E6F5A"/>
    <w:pPr>
      <w:spacing w:after="0" w:line="240" w:lineRule="auto"/>
      <w:ind w:left="1320" w:hanging="220"/>
    </w:pPr>
  </w:style>
  <w:style w:type="paragraph" w:styleId="Indice7">
    <w:name w:val="index 7"/>
    <w:basedOn w:val="Normale"/>
    <w:next w:val="Normale"/>
    <w:autoRedefine/>
    <w:uiPriority w:val="99"/>
    <w:semiHidden/>
    <w:unhideWhenUsed/>
    <w:rsid w:val="003E6F5A"/>
    <w:pPr>
      <w:spacing w:after="0" w:line="240" w:lineRule="auto"/>
      <w:ind w:left="1540" w:hanging="220"/>
    </w:pPr>
  </w:style>
  <w:style w:type="paragraph" w:styleId="Indice8">
    <w:name w:val="index 8"/>
    <w:basedOn w:val="Normale"/>
    <w:next w:val="Normale"/>
    <w:autoRedefine/>
    <w:uiPriority w:val="99"/>
    <w:semiHidden/>
    <w:unhideWhenUsed/>
    <w:rsid w:val="003E6F5A"/>
    <w:pPr>
      <w:spacing w:after="0" w:line="240" w:lineRule="auto"/>
      <w:ind w:left="1760" w:hanging="220"/>
    </w:pPr>
  </w:style>
  <w:style w:type="paragraph" w:styleId="Indice9">
    <w:name w:val="index 9"/>
    <w:basedOn w:val="Normale"/>
    <w:next w:val="Normale"/>
    <w:autoRedefine/>
    <w:uiPriority w:val="99"/>
    <w:semiHidden/>
    <w:unhideWhenUsed/>
    <w:rsid w:val="003E6F5A"/>
    <w:pPr>
      <w:spacing w:after="0" w:line="240" w:lineRule="auto"/>
      <w:ind w:left="1980" w:hanging="220"/>
    </w:pPr>
  </w:style>
  <w:style w:type="paragraph" w:styleId="Indicedellefigure">
    <w:name w:val="table of figures"/>
    <w:basedOn w:val="Normale"/>
    <w:next w:val="Normale"/>
    <w:uiPriority w:val="99"/>
    <w:semiHidden/>
    <w:unhideWhenUsed/>
    <w:rsid w:val="003E6F5A"/>
    <w:pPr>
      <w:spacing w:after="0"/>
    </w:pPr>
  </w:style>
  <w:style w:type="paragraph" w:styleId="Indicefonti">
    <w:name w:val="table of authorities"/>
    <w:basedOn w:val="Normale"/>
    <w:next w:val="Normale"/>
    <w:uiPriority w:val="99"/>
    <w:semiHidden/>
    <w:unhideWhenUsed/>
    <w:rsid w:val="003E6F5A"/>
    <w:pPr>
      <w:spacing w:after="0"/>
      <w:ind w:left="220" w:hanging="220"/>
    </w:pPr>
  </w:style>
  <w:style w:type="paragraph" w:styleId="Indirizzodestinatario">
    <w:name w:val="envelope address"/>
    <w:basedOn w:val="Normale"/>
    <w:uiPriority w:val="99"/>
    <w:semiHidden/>
    <w:unhideWhenUsed/>
    <w:rsid w:val="003E6F5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3E6F5A"/>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3E6F5A"/>
    <w:rPr>
      <w:i/>
      <w:iCs/>
    </w:rPr>
  </w:style>
  <w:style w:type="paragraph" w:styleId="Indirizzomittente">
    <w:name w:val="envelope return"/>
    <w:basedOn w:val="Normale"/>
    <w:uiPriority w:val="99"/>
    <w:semiHidden/>
    <w:unhideWhenUsed/>
    <w:rsid w:val="003E6F5A"/>
    <w:pPr>
      <w:spacing w:after="0" w:line="240" w:lineRule="auto"/>
    </w:pPr>
    <w:rPr>
      <w:rFonts w:asciiTheme="majorHAnsi" w:eastAsiaTheme="majorEastAsia" w:hAnsiTheme="majorHAnsi" w:cstheme="majorBidi"/>
      <w:sz w:val="20"/>
      <w:szCs w:val="20"/>
    </w:rPr>
  </w:style>
  <w:style w:type="paragraph" w:styleId="Intestazionemessaggio">
    <w:name w:val="Message Header"/>
    <w:basedOn w:val="Normale"/>
    <w:link w:val="IntestazionemessaggioCarattere"/>
    <w:uiPriority w:val="99"/>
    <w:semiHidden/>
    <w:unhideWhenUsed/>
    <w:rsid w:val="003E6F5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3E6F5A"/>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3E6F5A"/>
    <w:pPr>
      <w:spacing w:after="0" w:line="240" w:lineRule="auto"/>
    </w:pPr>
  </w:style>
  <w:style w:type="character" w:customStyle="1" w:styleId="IntestazionenotaCarattere">
    <w:name w:val="Intestazione nota Carattere"/>
    <w:basedOn w:val="Carpredefinitoparagrafo"/>
    <w:link w:val="Intestazionenota"/>
    <w:uiPriority w:val="99"/>
    <w:semiHidden/>
    <w:rsid w:val="003E6F5A"/>
  </w:style>
  <w:style w:type="paragraph" w:styleId="Mappadocumento">
    <w:name w:val="Document Map"/>
    <w:basedOn w:val="Normale"/>
    <w:link w:val="MappadocumentoCarattere"/>
    <w:uiPriority w:val="99"/>
    <w:semiHidden/>
    <w:unhideWhenUsed/>
    <w:rsid w:val="003E6F5A"/>
    <w:pPr>
      <w:spacing w:after="0" w:line="240" w:lineRule="auto"/>
    </w:pPr>
    <w:rPr>
      <w:rFonts w:ascii="Segoe UI" w:hAnsi="Segoe UI" w:cs="Segoe UI"/>
      <w:sz w:val="16"/>
      <w:szCs w:val="16"/>
    </w:rPr>
  </w:style>
  <w:style w:type="character" w:customStyle="1" w:styleId="MappadocumentoCarattere">
    <w:name w:val="Mappa documento Carattere"/>
    <w:basedOn w:val="Carpredefinitoparagrafo"/>
    <w:link w:val="Mappadocumento"/>
    <w:uiPriority w:val="99"/>
    <w:semiHidden/>
    <w:rsid w:val="003E6F5A"/>
    <w:rPr>
      <w:rFonts w:ascii="Segoe UI" w:hAnsi="Segoe UI" w:cs="Segoe UI"/>
      <w:sz w:val="16"/>
      <w:szCs w:val="16"/>
    </w:rPr>
  </w:style>
  <w:style w:type="paragraph" w:styleId="Nessunaspaziatura">
    <w:name w:val="No Spacing"/>
    <w:uiPriority w:val="1"/>
    <w:qFormat/>
    <w:rsid w:val="003E6F5A"/>
    <w:pPr>
      <w:spacing w:after="0" w:line="240" w:lineRule="auto"/>
    </w:pPr>
  </w:style>
  <w:style w:type="paragraph" w:styleId="NormaleWeb">
    <w:name w:val="Normal (Web)"/>
    <w:basedOn w:val="Normale"/>
    <w:uiPriority w:val="99"/>
    <w:semiHidden/>
    <w:unhideWhenUsed/>
    <w:rsid w:val="003E6F5A"/>
    <w:rPr>
      <w:rFonts w:ascii="Times New Roman" w:hAnsi="Times New Roman" w:cs="Times New Roman"/>
      <w:sz w:val="24"/>
      <w:szCs w:val="24"/>
    </w:rPr>
  </w:style>
  <w:style w:type="paragraph" w:styleId="Numeroelenco">
    <w:name w:val="List Number"/>
    <w:basedOn w:val="Normale"/>
    <w:uiPriority w:val="99"/>
    <w:semiHidden/>
    <w:unhideWhenUsed/>
    <w:rsid w:val="003E6F5A"/>
    <w:pPr>
      <w:numPr>
        <w:numId w:val="2"/>
      </w:numPr>
      <w:contextualSpacing/>
    </w:pPr>
  </w:style>
  <w:style w:type="paragraph" w:styleId="Numeroelenco2">
    <w:name w:val="List Number 2"/>
    <w:basedOn w:val="Normale"/>
    <w:uiPriority w:val="99"/>
    <w:semiHidden/>
    <w:unhideWhenUsed/>
    <w:rsid w:val="003E6F5A"/>
    <w:pPr>
      <w:numPr>
        <w:numId w:val="3"/>
      </w:numPr>
      <w:contextualSpacing/>
    </w:pPr>
  </w:style>
  <w:style w:type="paragraph" w:styleId="Numeroelenco3">
    <w:name w:val="List Number 3"/>
    <w:basedOn w:val="Normale"/>
    <w:uiPriority w:val="99"/>
    <w:semiHidden/>
    <w:unhideWhenUsed/>
    <w:rsid w:val="003E6F5A"/>
    <w:pPr>
      <w:numPr>
        <w:numId w:val="4"/>
      </w:numPr>
      <w:contextualSpacing/>
    </w:pPr>
  </w:style>
  <w:style w:type="paragraph" w:styleId="Numeroelenco4">
    <w:name w:val="List Number 4"/>
    <w:basedOn w:val="Normale"/>
    <w:uiPriority w:val="99"/>
    <w:semiHidden/>
    <w:unhideWhenUsed/>
    <w:rsid w:val="003E6F5A"/>
    <w:pPr>
      <w:numPr>
        <w:numId w:val="5"/>
      </w:numPr>
      <w:contextualSpacing/>
    </w:pPr>
  </w:style>
  <w:style w:type="paragraph" w:styleId="Numeroelenco5">
    <w:name w:val="List Number 5"/>
    <w:basedOn w:val="Normale"/>
    <w:uiPriority w:val="99"/>
    <w:semiHidden/>
    <w:unhideWhenUsed/>
    <w:rsid w:val="003E6F5A"/>
    <w:pPr>
      <w:numPr>
        <w:numId w:val="6"/>
      </w:numPr>
      <w:contextualSpacing/>
    </w:pPr>
  </w:style>
  <w:style w:type="paragraph" w:styleId="Primorientrocorpodeltesto">
    <w:name w:val="Body Text First Indent"/>
    <w:basedOn w:val="Corpotesto"/>
    <w:link w:val="PrimorientrocorpodeltestoCarattere"/>
    <w:uiPriority w:val="99"/>
    <w:semiHidden/>
    <w:unhideWhenUsed/>
    <w:rsid w:val="003E6F5A"/>
    <w:pPr>
      <w:spacing w:after="160"/>
      <w:ind w:firstLine="360"/>
    </w:pPr>
  </w:style>
  <w:style w:type="character" w:customStyle="1" w:styleId="PrimorientrocorpodeltestoCarattere">
    <w:name w:val="Primo rientro corpo del testo Carattere"/>
    <w:basedOn w:val="CorpotestoCarattere"/>
    <w:link w:val="Primorientrocorpodeltesto"/>
    <w:uiPriority w:val="99"/>
    <w:semiHidden/>
    <w:rsid w:val="003E6F5A"/>
  </w:style>
  <w:style w:type="paragraph" w:styleId="Rientrocorpodeltesto">
    <w:name w:val="Body Text Indent"/>
    <w:basedOn w:val="Normale"/>
    <w:link w:val="RientrocorpodeltestoCarattere"/>
    <w:uiPriority w:val="99"/>
    <w:semiHidden/>
    <w:unhideWhenUsed/>
    <w:rsid w:val="003E6F5A"/>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E6F5A"/>
  </w:style>
  <w:style w:type="paragraph" w:styleId="Primorientrocorpodeltesto2">
    <w:name w:val="Body Text First Indent 2"/>
    <w:basedOn w:val="Rientrocorpodeltesto"/>
    <w:link w:val="Primorientrocorpodeltesto2Carattere"/>
    <w:uiPriority w:val="99"/>
    <w:semiHidden/>
    <w:unhideWhenUsed/>
    <w:rsid w:val="003E6F5A"/>
    <w:pPr>
      <w:spacing w:after="16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3E6F5A"/>
  </w:style>
  <w:style w:type="paragraph" w:styleId="Puntoelenco">
    <w:name w:val="List Bullet"/>
    <w:basedOn w:val="Normale"/>
    <w:uiPriority w:val="99"/>
    <w:semiHidden/>
    <w:unhideWhenUsed/>
    <w:rsid w:val="003E6F5A"/>
    <w:pPr>
      <w:numPr>
        <w:numId w:val="7"/>
      </w:numPr>
      <w:contextualSpacing/>
    </w:pPr>
  </w:style>
  <w:style w:type="paragraph" w:styleId="Puntoelenco2">
    <w:name w:val="List Bullet 2"/>
    <w:basedOn w:val="Normale"/>
    <w:uiPriority w:val="99"/>
    <w:semiHidden/>
    <w:unhideWhenUsed/>
    <w:rsid w:val="003E6F5A"/>
    <w:pPr>
      <w:numPr>
        <w:numId w:val="8"/>
      </w:numPr>
      <w:contextualSpacing/>
    </w:pPr>
  </w:style>
  <w:style w:type="paragraph" w:styleId="Puntoelenco3">
    <w:name w:val="List Bullet 3"/>
    <w:basedOn w:val="Normale"/>
    <w:uiPriority w:val="99"/>
    <w:semiHidden/>
    <w:unhideWhenUsed/>
    <w:rsid w:val="003E6F5A"/>
    <w:pPr>
      <w:numPr>
        <w:numId w:val="9"/>
      </w:numPr>
      <w:contextualSpacing/>
    </w:pPr>
  </w:style>
  <w:style w:type="paragraph" w:styleId="Puntoelenco4">
    <w:name w:val="List Bullet 4"/>
    <w:basedOn w:val="Normale"/>
    <w:uiPriority w:val="99"/>
    <w:semiHidden/>
    <w:unhideWhenUsed/>
    <w:rsid w:val="003E6F5A"/>
    <w:pPr>
      <w:numPr>
        <w:numId w:val="10"/>
      </w:numPr>
      <w:contextualSpacing/>
    </w:pPr>
  </w:style>
  <w:style w:type="paragraph" w:styleId="Puntoelenco5">
    <w:name w:val="List Bullet 5"/>
    <w:basedOn w:val="Normale"/>
    <w:uiPriority w:val="99"/>
    <w:semiHidden/>
    <w:unhideWhenUsed/>
    <w:rsid w:val="003E6F5A"/>
    <w:pPr>
      <w:numPr>
        <w:numId w:val="11"/>
      </w:numPr>
      <w:contextualSpacing/>
    </w:pPr>
  </w:style>
  <w:style w:type="paragraph" w:styleId="Rientrocorpodeltesto2">
    <w:name w:val="Body Text Indent 2"/>
    <w:basedOn w:val="Normale"/>
    <w:link w:val="Rientrocorpodeltesto2Carattere"/>
    <w:uiPriority w:val="99"/>
    <w:semiHidden/>
    <w:unhideWhenUsed/>
    <w:rsid w:val="003E6F5A"/>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3E6F5A"/>
  </w:style>
  <w:style w:type="paragraph" w:styleId="Rientrocorpodeltesto3">
    <w:name w:val="Body Text Indent 3"/>
    <w:basedOn w:val="Normale"/>
    <w:link w:val="Rientrocorpodeltesto3Carattere"/>
    <w:uiPriority w:val="99"/>
    <w:semiHidden/>
    <w:unhideWhenUsed/>
    <w:rsid w:val="003E6F5A"/>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3E6F5A"/>
    <w:rPr>
      <w:sz w:val="16"/>
      <w:szCs w:val="16"/>
    </w:rPr>
  </w:style>
  <w:style w:type="paragraph" w:styleId="Rientronormale">
    <w:name w:val="Normal Indent"/>
    <w:basedOn w:val="Normale"/>
    <w:uiPriority w:val="99"/>
    <w:semiHidden/>
    <w:unhideWhenUsed/>
    <w:rsid w:val="003E6F5A"/>
    <w:pPr>
      <w:ind w:left="720"/>
    </w:pPr>
  </w:style>
  <w:style w:type="paragraph" w:styleId="Testocommento">
    <w:name w:val="annotation text"/>
    <w:basedOn w:val="Normale"/>
    <w:link w:val="TestocommentoCarattere"/>
    <w:uiPriority w:val="99"/>
    <w:semiHidden/>
    <w:unhideWhenUsed/>
    <w:rsid w:val="003E6F5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E6F5A"/>
    <w:rPr>
      <w:sz w:val="20"/>
      <w:szCs w:val="20"/>
    </w:rPr>
  </w:style>
  <w:style w:type="paragraph" w:styleId="Soggettocommento">
    <w:name w:val="annotation subject"/>
    <w:basedOn w:val="Testocommento"/>
    <w:next w:val="Testocommento"/>
    <w:link w:val="SoggettocommentoCarattere"/>
    <w:uiPriority w:val="99"/>
    <w:semiHidden/>
    <w:unhideWhenUsed/>
    <w:rsid w:val="003E6F5A"/>
    <w:rPr>
      <w:b/>
      <w:bCs/>
    </w:rPr>
  </w:style>
  <w:style w:type="character" w:customStyle="1" w:styleId="SoggettocommentoCarattere">
    <w:name w:val="Soggetto commento Carattere"/>
    <w:basedOn w:val="TestocommentoCarattere"/>
    <w:link w:val="Soggettocommento"/>
    <w:uiPriority w:val="99"/>
    <w:semiHidden/>
    <w:rsid w:val="003E6F5A"/>
    <w:rPr>
      <w:b/>
      <w:bCs/>
      <w:sz w:val="20"/>
      <w:szCs w:val="20"/>
    </w:rPr>
  </w:style>
  <w:style w:type="paragraph" w:styleId="Sommario1">
    <w:name w:val="toc 1"/>
    <w:basedOn w:val="Normale"/>
    <w:next w:val="Normale"/>
    <w:autoRedefine/>
    <w:uiPriority w:val="39"/>
    <w:semiHidden/>
    <w:unhideWhenUsed/>
    <w:rsid w:val="003E6F5A"/>
    <w:pPr>
      <w:spacing w:after="100"/>
    </w:pPr>
  </w:style>
  <w:style w:type="paragraph" w:styleId="Sommario2">
    <w:name w:val="toc 2"/>
    <w:basedOn w:val="Normale"/>
    <w:next w:val="Normale"/>
    <w:autoRedefine/>
    <w:uiPriority w:val="39"/>
    <w:semiHidden/>
    <w:unhideWhenUsed/>
    <w:rsid w:val="003E6F5A"/>
    <w:pPr>
      <w:spacing w:after="100"/>
      <w:ind w:left="220"/>
    </w:pPr>
  </w:style>
  <w:style w:type="paragraph" w:styleId="Sommario3">
    <w:name w:val="toc 3"/>
    <w:basedOn w:val="Normale"/>
    <w:next w:val="Normale"/>
    <w:autoRedefine/>
    <w:uiPriority w:val="39"/>
    <w:semiHidden/>
    <w:unhideWhenUsed/>
    <w:rsid w:val="003E6F5A"/>
    <w:pPr>
      <w:spacing w:after="100"/>
      <w:ind w:left="440"/>
    </w:pPr>
  </w:style>
  <w:style w:type="paragraph" w:styleId="Sommario4">
    <w:name w:val="toc 4"/>
    <w:basedOn w:val="Normale"/>
    <w:next w:val="Normale"/>
    <w:autoRedefine/>
    <w:uiPriority w:val="39"/>
    <w:semiHidden/>
    <w:unhideWhenUsed/>
    <w:rsid w:val="003E6F5A"/>
    <w:pPr>
      <w:spacing w:after="100"/>
      <w:ind w:left="660"/>
    </w:pPr>
  </w:style>
  <w:style w:type="paragraph" w:styleId="Sommario5">
    <w:name w:val="toc 5"/>
    <w:basedOn w:val="Normale"/>
    <w:next w:val="Normale"/>
    <w:autoRedefine/>
    <w:uiPriority w:val="39"/>
    <w:semiHidden/>
    <w:unhideWhenUsed/>
    <w:rsid w:val="003E6F5A"/>
    <w:pPr>
      <w:spacing w:after="100"/>
      <w:ind w:left="880"/>
    </w:pPr>
  </w:style>
  <w:style w:type="paragraph" w:styleId="Sommario6">
    <w:name w:val="toc 6"/>
    <w:basedOn w:val="Normale"/>
    <w:next w:val="Normale"/>
    <w:autoRedefine/>
    <w:uiPriority w:val="39"/>
    <w:semiHidden/>
    <w:unhideWhenUsed/>
    <w:rsid w:val="003E6F5A"/>
    <w:pPr>
      <w:spacing w:after="100"/>
      <w:ind w:left="1100"/>
    </w:pPr>
  </w:style>
  <w:style w:type="paragraph" w:styleId="Sommario7">
    <w:name w:val="toc 7"/>
    <w:basedOn w:val="Normale"/>
    <w:next w:val="Normale"/>
    <w:autoRedefine/>
    <w:uiPriority w:val="39"/>
    <w:semiHidden/>
    <w:unhideWhenUsed/>
    <w:rsid w:val="003E6F5A"/>
    <w:pPr>
      <w:spacing w:after="100"/>
      <w:ind w:left="1320"/>
    </w:pPr>
  </w:style>
  <w:style w:type="paragraph" w:styleId="Sommario8">
    <w:name w:val="toc 8"/>
    <w:basedOn w:val="Normale"/>
    <w:next w:val="Normale"/>
    <w:autoRedefine/>
    <w:uiPriority w:val="39"/>
    <w:semiHidden/>
    <w:unhideWhenUsed/>
    <w:rsid w:val="003E6F5A"/>
    <w:pPr>
      <w:spacing w:after="100"/>
      <w:ind w:left="1540"/>
    </w:pPr>
  </w:style>
  <w:style w:type="paragraph" w:styleId="Sommario9">
    <w:name w:val="toc 9"/>
    <w:basedOn w:val="Normale"/>
    <w:next w:val="Normale"/>
    <w:autoRedefine/>
    <w:uiPriority w:val="39"/>
    <w:semiHidden/>
    <w:unhideWhenUsed/>
    <w:rsid w:val="003E6F5A"/>
    <w:pPr>
      <w:spacing w:after="100"/>
      <w:ind w:left="1760"/>
    </w:pPr>
  </w:style>
  <w:style w:type="paragraph" w:styleId="Sottotitolo">
    <w:name w:val="Subtitle"/>
    <w:basedOn w:val="Normale"/>
    <w:next w:val="Normale"/>
    <w:link w:val="SottotitoloCarattere"/>
    <w:uiPriority w:val="11"/>
    <w:qFormat/>
    <w:rsid w:val="003E6F5A"/>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3E6F5A"/>
    <w:rPr>
      <w:rFonts w:eastAsiaTheme="minorEastAsia"/>
      <w:color w:val="5A5A5A" w:themeColor="text1" w:themeTint="A5"/>
      <w:spacing w:val="15"/>
    </w:rPr>
  </w:style>
  <w:style w:type="paragraph" w:styleId="Testodelblocco">
    <w:name w:val="Block Text"/>
    <w:basedOn w:val="Normale"/>
    <w:uiPriority w:val="99"/>
    <w:semiHidden/>
    <w:unhideWhenUsed/>
    <w:rsid w:val="003E6F5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Testomacro">
    <w:name w:val="macro"/>
    <w:link w:val="TestomacroCarattere"/>
    <w:uiPriority w:val="99"/>
    <w:semiHidden/>
    <w:unhideWhenUsed/>
    <w:rsid w:val="003E6F5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stomacroCarattere">
    <w:name w:val="Testo macro Carattere"/>
    <w:basedOn w:val="Carpredefinitoparagrafo"/>
    <w:link w:val="Testomacro"/>
    <w:uiPriority w:val="99"/>
    <w:semiHidden/>
    <w:rsid w:val="003E6F5A"/>
    <w:rPr>
      <w:rFonts w:ascii="Consolas" w:hAnsi="Consolas"/>
      <w:sz w:val="20"/>
      <w:szCs w:val="20"/>
    </w:rPr>
  </w:style>
  <w:style w:type="paragraph" w:styleId="Testonormale">
    <w:name w:val="Plain Text"/>
    <w:basedOn w:val="Normale"/>
    <w:link w:val="TestonormaleCarattere"/>
    <w:uiPriority w:val="99"/>
    <w:semiHidden/>
    <w:unhideWhenUsed/>
    <w:rsid w:val="003E6F5A"/>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3E6F5A"/>
    <w:rPr>
      <w:rFonts w:ascii="Consolas" w:hAnsi="Consolas"/>
      <w:sz w:val="21"/>
      <w:szCs w:val="21"/>
    </w:rPr>
  </w:style>
  <w:style w:type="paragraph" w:styleId="Testonotaapidipagina">
    <w:name w:val="footnote text"/>
    <w:basedOn w:val="Normale"/>
    <w:link w:val="TestonotaapidipaginaCarattere"/>
    <w:uiPriority w:val="99"/>
    <w:semiHidden/>
    <w:unhideWhenUsed/>
    <w:rsid w:val="003E6F5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E6F5A"/>
    <w:rPr>
      <w:sz w:val="20"/>
      <w:szCs w:val="20"/>
    </w:rPr>
  </w:style>
  <w:style w:type="paragraph" w:styleId="Testonotadichiusura">
    <w:name w:val="endnote text"/>
    <w:basedOn w:val="Normale"/>
    <w:link w:val="TestonotadichiusuraCarattere"/>
    <w:uiPriority w:val="99"/>
    <w:semiHidden/>
    <w:unhideWhenUsed/>
    <w:rsid w:val="003E6F5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E6F5A"/>
    <w:rPr>
      <w:sz w:val="20"/>
      <w:szCs w:val="20"/>
    </w:rPr>
  </w:style>
  <w:style w:type="paragraph" w:styleId="Titolo">
    <w:name w:val="Title"/>
    <w:basedOn w:val="Normale"/>
    <w:next w:val="Normale"/>
    <w:link w:val="TitoloCarattere"/>
    <w:uiPriority w:val="10"/>
    <w:qFormat/>
    <w:rsid w:val="003E6F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E6F5A"/>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3E6F5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3E6F5A"/>
    <w:rPr>
      <w:rFonts w:asciiTheme="majorHAnsi" w:eastAsiaTheme="majorEastAsia" w:hAnsiTheme="majorHAnsi" w:cstheme="majorBidi"/>
      <w:color w:val="2E74B5" w:themeColor="accent1" w:themeShade="BF"/>
      <w:sz w:val="26"/>
      <w:szCs w:val="26"/>
    </w:rPr>
  </w:style>
  <w:style w:type="character" w:customStyle="1" w:styleId="Titolo3Carattere">
    <w:name w:val="Titolo 3 Carattere"/>
    <w:basedOn w:val="Carpredefinitoparagrafo"/>
    <w:link w:val="Titolo3"/>
    <w:uiPriority w:val="9"/>
    <w:semiHidden/>
    <w:rsid w:val="003E6F5A"/>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3E6F5A"/>
    <w:rPr>
      <w:rFonts w:asciiTheme="majorHAnsi" w:eastAsiaTheme="majorEastAsia" w:hAnsiTheme="majorHAnsi" w:cstheme="majorBidi"/>
      <w:i/>
      <w:iCs/>
      <w:color w:val="2E74B5" w:themeColor="accent1" w:themeShade="BF"/>
    </w:rPr>
  </w:style>
  <w:style w:type="character" w:customStyle="1" w:styleId="Titolo5Carattere">
    <w:name w:val="Titolo 5 Carattere"/>
    <w:basedOn w:val="Carpredefinitoparagrafo"/>
    <w:link w:val="Titolo5"/>
    <w:uiPriority w:val="9"/>
    <w:semiHidden/>
    <w:rsid w:val="003E6F5A"/>
    <w:rPr>
      <w:rFonts w:asciiTheme="majorHAnsi" w:eastAsiaTheme="majorEastAsia" w:hAnsiTheme="majorHAnsi" w:cstheme="majorBidi"/>
      <w:color w:val="2E74B5" w:themeColor="accent1" w:themeShade="BF"/>
    </w:rPr>
  </w:style>
  <w:style w:type="character" w:customStyle="1" w:styleId="Titolo6Carattere">
    <w:name w:val="Titolo 6 Carattere"/>
    <w:basedOn w:val="Carpredefinitoparagrafo"/>
    <w:link w:val="Titolo6"/>
    <w:uiPriority w:val="9"/>
    <w:semiHidden/>
    <w:rsid w:val="003E6F5A"/>
    <w:rPr>
      <w:rFonts w:asciiTheme="majorHAnsi" w:eastAsiaTheme="majorEastAsia" w:hAnsiTheme="majorHAnsi" w:cstheme="majorBidi"/>
      <w:color w:val="1F4D78" w:themeColor="accent1" w:themeShade="7F"/>
    </w:rPr>
  </w:style>
  <w:style w:type="character" w:customStyle="1" w:styleId="Titolo7Carattere">
    <w:name w:val="Titolo 7 Carattere"/>
    <w:basedOn w:val="Carpredefinitoparagrafo"/>
    <w:link w:val="Titolo7"/>
    <w:uiPriority w:val="9"/>
    <w:semiHidden/>
    <w:rsid w:val="003E6F5A"/>
    <w:rPr>
      <w:rFonts w:asciiTheme="majorHAnsi" w:eastAsiaTheme="majorEastAsia" w:hAnsiTheme="majorHAnsi" w:cstheme="majorBidi"/>
      <w:i/>
      <w:iCs/>
      <w:color w:val="1F4D78" w:themeColor="accent1" w:themeShade="7F"/>
    </w:rPr>
  </w:style>
  <w:style w:type="character" w:customStyle="1" w:styleId="Titolo8Carattere">
    <w:name w:val="Titolo 8 Carattere"/>
    <w:basedOn w:val="Carpredefinitoparagrafo"/>
    <w:link w:val="Titolo8"/>
    <w:uiPriority w:val="9"/>
    <w:semiHidden/>
    <w:rsid w:val="003E6F5A"/>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3E6F5A"/>
    <w:rPr>
      <w:rFonts w:asciiTheme="majorHAnsi" w:eastAsiaTheme="majorEastAsia" w:hAnsiTheme="majorHAnsi" w:cstheme="majorBidi"/>
      <w:i/>
      <w:iCs/>
      <w:color w:val="272727" w:themeColor="text1" w:themeTint="D8"/>
      <w:sz w:val="21"/>
      <w:szCs w:val="21"/>
    </w:rPr>
  </w:style>
  <w:style w:type="paragraph" w:styleId="Titoloindice">
    <w:name w:val="index heading"/>
    <w:basedOn w:val="Normale"/>
    <w:next w:val="Indice1"/>
    <w:uiPriority w:val="99"/>
    <w:semiHidden/>
    <w:unhideWhenUsed/>
    <w:rsid w:val="003E6F5A"/>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3E6F5A"/>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3E6F5A"/>
    <w:pPr>
      <w:outlineLvl w:val="9"/>
    </w:pPr>
  </w:style>
  <w:style w:type="character" w:styleId="Enfasigrassetto">
    <w:name w:val="Strong"/>
    <w:basedOn w:val="Carpredefinitoparagrafo"/>
    <w:uiPriority w:val="22"/>
    <w:qFormat/>
    <w:rsid w:val="00F82521"/>
    <w:rPr>
      <w:b/>
      <w:bCs/>
    </w:rPr>
  </w:style>
  <w:style w:type="character" w:styleId="Rimandonotaapidipagina">
    <w:name w:val="footnote reference"/>
    <w:basedOn w:val="Carpredefinitoparagrafo"/>
    <w:uiPriority w:val="99"/>
    <w:semiHidden/>
    <w:unhideWhenUsed/>
    <w:rsid w:val="00FC55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6594">
      <w:bodyDiv w:val="1"/>
      <w:marLeft w:val="0"/>
      <w:marRight w:val="0"/>
      <w:marTop w:val="0"/>
      <w:marBottom w:val="0"/>
      <w:divBdr>
        <w:top w:val="none" w:sz="0" w:space="0" w:color="auto"/>
        <w:left w:val="none" w:sz="0" w:space="0" w:color="auto"/>
        <w:bottom w:val="none" w:sz="0" w:space="0" w:color="auto"/>
        <w:right w:val="none" w:sz="0" w:space="0" w:color="auto"/>
      </w:divBdr>
    </w:div>
    <w:div w:id="483590839">
      <w:bodyDiv w:val="1"/>
      <w:marLeft w:val="0"/>
      <w:marRight w:val="0"/>
      <w:marTop w:val="0"/>
      <w:marBottom w:val="0"/>
      <w:divBdr>
        <w:top w:val="none" w:sz="0" w:space="0" w:color="auto"/>
        <w:left w:val="none" w:sz="0" w:space="0" w:color="auto"/>
        <w:bottom w:val="none" w:sz="0" w:space="0" w:color="auto"/>
        <w:right w:val="none" w:sz="0" w:space="0" w:color="auto"/>
      </w:divBdr>
    </w:div>
    <w:div w:id="639044887">
      <w:bodyDiv w:val="1"/>
      <w:marLeft w:val="0"/>
      <w:marRight w:val="0"/>
      <w:marTop w:val="0"/>
      <w:marBottom w:val="0"/>
      <w:divBdr>
        <w:top w:val="none" w:sz="0" w:space="0" w:color="auto"/>
        <w:left w:val="none" w:sz="0" w:space="0" w:color="auto"/>
        <w:bottom w:val="none" w:sz="0" w:space="0" w:color="auto"/>
        <w:right w:val="none" w:sz="0" w:space="0" w:color="auto"/>
      </w:divBdr>
    </w:div>
    <w:div w:id="709450831">
      <w:bodyDiv w:val="1"/>
      <w:marLeft w:val="0"/>
      <w:marRight w:val="0"/>
      <w:marTop w:val="0"/>
      <w:marBottom w:val="0"/>
      <w:divBdr>
        <w:top w:val="none" w:sz="0" w:space="0" w:color="auto"/>
        <w:left w:val="none" w:sz="0" w:space="0" w:color="auto"/>
        <w:bottom w:val="none" w:sz="0" w:space="0" w:color="auto"/>
        <w:right w:val="none" w:sz="0" w:space="0" w:color="auto"/>
      </w:divBdr>
    </w:div>
    <w:div w:id="1000934357">
      <w:bodyDiv w:val="1"/>
      <w:marLeft w:val="0"/>
      <w:marRight w:val="0"/>
      <w:marTop w:val="0"/>
      <w:marBottom w:val="0"/>
      <w:divBdr>
        <w:top w:val="none" w:sz="0" w:space="0" w:color="auto"/>
        <w:left w:val="none" w:sz="0" w:space="0" w:color="auto"/>
        <w:bottom w:val="none" w:sz="0" w:space="0" w:color="auto"/>
        <w:right w:val="none" w:sz="0" w:space="0" w:color="auto"/>
      </w:divBdr>
    </w:div>
    <w:div w:id="1225524196">
      <w:bodyDiv w:val="1"/>
      <w:marLeft w:val="0"/>
      <w:marRight w:val="0"/>
      <w:marTop w:val="0"/>
      <w:marBottom w:val="0"/>
      <w:divBdr>
        <w:top w:val="none" w:sz="0" w:space="0" w:color="auto"/>
        <w:left w:val="none" w:sz="0" w:space="0" w:color="auto"/>
        <w:bottom w:val="none" w:sz="0" w:space="0" w:color="auto"/>
        <w:right w:val="none" w:sz="0" w:space="0" w:color="auto"/>
      </w:divBdr>
    </w:div>
    <w:div w:id="1237788757">
      <w:bodyDiv w:val="1"/>
      <w:marLeft w:val="0"/>
      <w:marRight w:val="0"/>
      <w:marTop w:val="0"/>
      <w:marBottom w:val="0"/>
      <w:divBdr>
        <w:top w:val="none" w:sz="0" w:space="0" w:color="auto"/>
        <w:left w:val="none" w:sz="0" w:space="0" w:color="auto"/>
        <w:bottom w:val="none" w:sz="0" w:space="0" w:color="auto"/>
        <w:right w:val="none" w:sz="0" w:space="0" w:color="auto"/>
      </w:divBdr>
    </w:div>
    <w:div w:id="1542206722">
      <w:bodyDiv w:val="1"/>
      <w:marLeft w:val="0"/>
      <w:marRight w:val="0"/>
      <w:marTop w:val="0"/>
      <w:marBottom w:val="0"/>
      <w:divBdr>
        <w:top w:val="none" w:sz="0" w:space="0" w:color="auto"/>
        <w:left w:val="none" w:sz="0" w:space="0" w:color="auto"/>
        <w:bottom w:val="none" w:sz="0" w:space="0" w:color="auto"/>
        <w:right w:val="none" w:sz="0" w:space="0" w:color="auto"/>
      </w:divBdr>
    </w:div>
    <w:div w:id="1616868883">
      <w:bodyDiv w:val="1"/>
      <w:marLeft w:val="0"/>
      <w:marRight w:val="0"/>
      <w:marTop w:val="0"/>
      <w:marBottom w:val="0"/>
      <w:divBdr>
        <w:top w:val="none" w:sz="0" w:space="0" w:color="auto"/>
        <w:left w:val="none" w:sz="0" w:space="0" w:color="auto"/>
        <w:bottom w:val="none" w:sz="0" w:space="0" w:color="auto"/>
        <w:right w:val="none" w:sz="0" w:space="0" w:color="auto"/>
      </w:divBdr>
    </w:div>
    <w:div w:id="1699433779">
      <w:bodyDiv w:val="1"/>
      <w:marLeft w:val="0"/>
      <w:marRight w:val="0"/>
      <w:marTop w:val="0"/>
      <w:marBottom w:val="0"/>
      <w:divBdr>
        <w:top w:val="none" w:sz="0" w:space="0" w:color="auto"/>
        <w:left w:val="none" w:sz="0" w:space="0" w:color="auto"/>
        <w:bottom w:val="none" w:sz="0" w:space="0" w:color="auto"/>
        <w:right w:val="none" w:sz="0" w:space="0" w:color="auto"/>
      </w:divBdr>
    </w:div>
    <w:div w:id="1909922956">
      <w:bodyDiv w:val="1"/>
      <w:marLeft w:val="0"/>
      <w:marRight w:val="0"/>
      <w:marTop w:val="0"/>
      <w:marBottom w:val="0"/>
      <w:divBdr>
        <w:top w:val="none" w:sz="0" w:space="0" w:color="auto"/>
        <w:left w:val="none" w:sz="0" w:space="0" w:color="auto"/>
        <w:bottom w:val="none" w:sz="0" w:space="0" w:color="auto"/>
        <w:right w:val="none" w:sz="0" w:space="0" w:color="auto"/>
      </w:divBdr>
    </w:div>
    <w:div w:id="1910458840">
      <w:bodyDiv w:val="1"/>
      <w:marLeft w:val="0"/>
      <w:marRight w:val="0"/>
      <w:marTop w:val="0"/>
      <w:marBottom w:val="0"/>
      <w:divBdr>
        <w:top w:val="none" w:sz="0" w:space="0" w:color="auto"/>
        <w:left w:val="none" w:sz="0" w:space="0" w:color="auto"/>
        <w:bottom w:val="none" w:sz="0" w:space="0" w:color="auto"/>
        <w:right w:val="none" w:sz="0" w:space="0" w:color="auto"/>
      </w:divBdr>
    </w:div>
    <w:div w:id="2066289759">
      <w:bodyDiv w:val="1"/>
      <w:marLeft w:val="0"/>
      <w:marRight w:val="0"/>
      <w:marTop w:val="0"/>
      <w:marBottom w:val="0"/>
      <w:divBdr>
        <w:top w:val="none" w:sz="0" w:space="0" w:color="auto"/>
        <w:left w:val="none" w:sz="0" w:space="0" w:color="auto"/>
        <w:bottom w:val="none" w:sz="0" w:space="0" w:color="auto"/>
        <w:right w:val="none" w:sz="0" w:space="0" w:color="auto"/>
      </w:divBdr>
    </w:div>
    <w:div w:id="2092042823">
      <w:bodyDiv w:val="1"/>
      <w:marLeft w:val="0"/>
      <w:marRight w:val="0"/>
      <w:marTop w:val="0"/>
      <w:marBottom w:val="0"/>
      <w:divBdr>
        <w:top w:val="none" w:sz="0" w:space="0" w:color="auto"/>
        <w:left w:val="none" w:sz="0" w:space="0" w:color="auto"/>
        <w:bottom w:val="none" w:sz="0" w:space="0" w:color="auto"/>
        <w:right w:val="none" w:sz="0" w:space="0" w:color="auto"/>
      </w:divBdr>
    </w:div>
    <w:div w:id="213274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mizzo@coyote-group.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f.dabala@lpditalia.it" TargetMode="External"/><Relationship Id="rId2" Type="http://schemas.openxmlformats.org/officeDocument/2006/relationships/customXml" Target="../customXml/item2.xml"/><Relationship Id="rId16" Type="http://schemas.openxmlformats.org/officeDocument/2006/relationships/hyperlink" Target="mailto:m.arduini@lpdital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moncoyote.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WizId xmlns="6f074ea8-d297-4298-ad45-1a6909f35fe3" xsi:nil="true"/>
    <MigrationWizIdDocumentLibraryPermissions xmlns="6f074ea8-d297-4298-ad45-1a6909f35fe3" xsi:nil="true"/>
    <MigrationWizIdSecurityGroups xmlns="6f074ea8-d297-4298-ad45-1a6909f35fe3" xsi:nil="true"/>
    <MigrationWizIdPermissionLevels xmlns="6f074ea8-d297-4298-ad45-1a6909f35fe3" xsi:nil="true"/>
    <MigrationWizIdPermissions xmlns="6f074ea8-d297-4298-ad45-1a6909f35f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D4B43A58D7F340A435DABE19EEDBAA" ma:contentTypeVersion="16" ma:contentTypeDescription="Crée un document." ma:contentTypeScope="" ma:versionID="c1d25e66c9fbcb99b5ff19a7332630a7">
  <xsd:schema xmlns:xsd="http://www.w3.org/2001/XMLSchema" xmlns:xs="http://www.w3.org/2001/XMLSchema" xmlns:p="http://schemas.microsoft.com/office/2006/metadata/properties" xmlns:ns3="6f074ea8-d297-4298-ad45-1a6909f35fe3" xmlns:ns4="c4f06f34-5f4a-4a19-8a74-d17eecafea9c" targetNamespace="http://schemas.microsoft.com/office/2006/metadata/properties" ma:root="true" ma:fieldsID="7a9d4712eba3e54c0cbf33a3ff3827f1" ns3:_="" ns4:_="">
    <xsd:import namespace="6f074ea8-d297-4298-ad45-1a6909f35fe3"/>
    <xsd:import namespace="c4f06f34-5f4a-4a19-8a74-d17eecafea9c"/>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74ea8-d297-4298-ad45-1a6909f35fe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06f34-5f4a-4a19-8a74-d17eecafea9c" elementFormDefault="qualified">
    <xsd:import namespace="http://schemas.microsoft.com/office/2006/documentManagement/types"/>
    <xsd:import namespace="http://schemas.microsoft.com/office/infopath/2007/PartnerControls"/>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element name="SharingHintHash" ma:index="23"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D9A65B-01D7-477A-A65D-8A63908A3204}">
  <ds:schemaRefs>
    <ds:schemaRef ds:uri="http://schemas.openxmlformats.org/officeDocument/2006/bibliography"/>
  </ds:schemaRefs>
</ds:datastoreItem>
</file>

<file path=customXml/itemProps2.xml><?xml version="1.0" encoding="utf-8"?>
<ds:datastoreItem xmlns:ds="http://schemas.openxmlformats.org/officeDocument/2006/customXml" ds:itemID="{685E7D40-646F-46D9-93E8-122A7661886C}">
  <ds:schemaRefs>
    <ds:schemaRef ds:uri="http://schemas.microsoft.com/office/2006/metadata/properties"/>
    <ds:schemaRef ds:uri="http://schemas.microsoft.com/office/infopath/2007/PartnerControls"/>
    <ds:schemaRef ds:uri="6f074ea8-d297-4298-ad45-1a6909f35fe3"/>
  </ds:schemaRefs>
</ds:datastoreItem>
</file>

<file path=customXml/itemProps3.xml><?xml version="1.0" encoding="utf-8"?>
<ds:datastoreItem xmlns:ds="http://schemas.openxmlformats.org/officeDocument/2006/customXml" ds:itemID="{F375DBA9-807C-4E1D-B164-6628BA884885}">
  <ds:schemaRefs>
    <ds:schemaRef ds:uri="http://schemas.microsoft.com/sharepoint/v3/contenttype/forms"/>
  </ds:schemaRefs>
</ds:datastoreItem>
</file>

<file path=customXml/itemProps4.xml><?xml version="1.0" encoding="utf-8"?>
<ds:datastoreItem xmlns:ds="http://schemas.openxmlformats.org/officeDocument/2006/customXml" ds:itemID="{18CFA4C4-B349-4046-A8A2-C62EF2DA0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74ea8-d297-4298-ad45-1a6909f35fe3"/>
    <ds:schemaRef ds:uri="c4f06f34-5f4a-4a19-8a74-d17eecafe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824</Words>
  <Characters>4702</Characters>
  <Application>Microsoft Office Word</Application>
  <DocSecurity>0</DocSecurity>
  <Lines>39</Lines>
  <Paragraphs>11</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Saija Lintula</dc:creator>
  <cp:keywords/>
  <dc:description/>
  <cp:lastModifiedBy>Francesca Dabala</cp:lastModifiedBy>
  <cp:revision>41</cp:revision>
  <cp:lastPrinted>2025-01-28T14:44:00Z</cp:lastPrinted>
  <dcterms:created xsi:type="dcterms:W3CDTF">2026-02-09T10:37:00Z</dcterms:created>
  <dcterms:modified xsi:type="dcterms:W3CDTF">2026-02-20T13:58:00Z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0x01010058D4B43A58D7F340A435DABE19EEDBAA</vt:lpwstr>
  </property>
</Properties>
</file>