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ADA" w:rsidRPr="00BB2058" w:rsidRDefault="006035CF" w:rsidP="00BC7ADA">
      <w:pPr>
        <w:rPr>
          <w:rFonts w:ascii="Arial" w:eastAsia="SimSun" w:hAnsi="Arial" w:cs="Arial"/>
          <w:b/>
          <w:sz w:val="24"/>
          <w:szCs w:val="24"/>
          <w:lang w:val="it-IT" w:eastAsia="zh-CN"/>
        </w:rPr>
      </w:pPr>
      <w:r>
        <w:rPr>
          <w:rFonts w:ascii="Arial" w:eastAsia="SimSun" w:hAnsi="Arial" w:cs="Arial"/>
          <w:b/>
          <w:sz w:val="24"/>
          <w:szCs w:val="24"/>
          <w:lang w:val="it-IT"/>
        </w:rPr>
        <w:t>Comunicato stampa 10</w:t>
      </w:r>
      <w:r w:rsidR="007428A5">
        <w:rPr>
          <w:rFonts w:ascii="Arial" w:eastAsia="SimSun" w:hAnsi="Arial" w:cs="Arial"/>
          <w:b/>
          <w:sz w:val="24"/>
          <w:szCs w:val="24"/>
          <w:lang w:val="it-IT"/>
        </w:rPr>
        <w:t>/25</w:t>
      </w:r>
    </w:p>
    <w:p w:rsidR="00843739" w:rsidRPr="00BB2058" w:rsidRDefault="00843739" w:rsidP="00A24254">
      <w:pPr>
        <w:jc w:val="center"/>
        <w:rPr>
          <w:rFonts w:ascii="Arial" w:eastAsia="SimSun" w:hAnsi="Arial" w:cs="Arial"/>
          <w:b/>
          <w:bCs/>
          <w:sz w:val="28"/>
          <w:szCs w:val="28"/>
          <w:lang w:val="it-IT"/>
        </w:rPr>
      </w:pPr>
    </w:p>
    <w:p w:rsidR="003A62FB" w:rsidRDefault="006035CF" w:rsidP="006035CF">
      <w:pPr>
        <w:ind w:left="360"/>
        <w:jc w:val="center"/>
        <w:rPr>
          <w:rFonts w:ascii="Arial" w:hAnsi="Arial"/>
          <w:b/>
          <w:bCs/>
          <w:sz w:val="28"/>
          <w:szCs w:val="28"/>
          <w:lang w:val="it-IT"/>
        </w:rPr>
      </w:pPr>
      <w:r>
        <w:rPr>
          <w:rFonts w:ascii="Arial" w:hAnsi="Arial"/>
          <w:b/>
          <w:bCs/>
          <w:sz w:val="28"/>
          <w:szCs w:val="28"/>
          <w:lang w:val="it-IT"/>
        </w:rPr>
        <w:t xml:space="preserve">MG </w:t>
      </w:r>
      <w:r w:rsidR="00C45573">
        <w:rPr>
          <w:rFonts w:ascii="Arial" w:hAnsi="Arial"/>
          <w:b/>
          <w:bCs/>
          <w:sz w:val="28"/>
          <w:szCs w:val="28"/>
          <w:lang w:val="it-IT"/>
        </w:rPr>
        <w:t xml:space="preserve">MOTOR </w:t>
      </w:r>
      <w:r w:rsidR="003A62FB">
        <w:rPr>
          <w:rFonts w:ascii="Arial" w:hAnsi="Arial"/>
          <w:b/>
          <w:bCs/>
          <w:sz w:val="28"/>
          <w:szCs w:val="28"/>
          <w:lang w:val="it-IT"/>
        </w:rPr>
        <w:t xml:space="preserve">CHIUDE UN SEMESTRE </w:t>
      </w:r>
      <w:r w:rsidR="00C45573">
        <w:rPr>
          <w:rFonts w:ascii="Arial" w:hAnsi="Arial"/>
          <w:b/>
          <w:bCs/>
          <w:sz w:val="28"/>
          <w:szCs w:val="28"/>
          <w:lang w:val="it-IT"/>
        </w:rPr>
        <w:t>STRAORDINARIO</w:t>
      </w:r>
      <w:r w:rsidR="003A62FB">
        <w:rPr>
          <w:rFonts w:ascii="Arial" w:hAnsi="Arial"/>
          <w:b/>
          <w:bCs/>
          <w:sz w:val="28"/>
          <w:szCs w:val="28"/>
          <w:lang w:val="it-IT"/>
        </w:rPr>
        <w:t>.</w:t>
      </w:r>
    </w:p>
    <w:p w:rsidR="007D4169" w:rsidRDefault="006035CF" w:rsidP="006035CF">
      <w:pPr>
        <w:ind w:left="360"/>
        <w:jc w:val="center"/>
        <w:rPr>
          <w:rFonts w:ascii="Arial" w:hAnsi="Arial"/>
          <w:b/>
          <w:bCs/>
          <w:sz w:val="28"/>
          <w:szCs w:val="28"/>
          <w:lang w:val="it-IT"/>
        </w:rPr>
      </w:pPr>
      <w:r>
        <w:rPr>
          <w:rFonts w:ascii="Arial" w:hAnsi="Arial"/>
          <w:b/>
          <w:bCs/>
          <w:sz w:val="28"/>
          <w:szCs w:val="28"/>
          <w:lang w:val="it-IT"/>
        </w:rPr>
        <w:t>AMPLIA L’OFFERTA ELETTRIFICATA</w:t>
      </w:r>
      <w:r w:rsidR="003A62FB">
        <w:rPr>
          <w:rFonts w:ascii="Arial" w:hAnsi="Arial"/>
          <w:b/>
          <w:bCs/>
          <w:sz w:val="28"/>
          <w:szCs w:val="28"/>
          <w:lang w:val="it-IT"/>
        </w:rPr>
        <w:t>.</w:t>
      </w:r>
    </w:p>
    <w:p w:rsidR="006035CF" w:rsidRDefault="006035CF" w:rsidP="006035CF">
      <w:pPr>
        <w:ind w:left="360"/>
        <w:jc w:val="center"/>
        <w:rPr>
          <w:rFonts w:ascii="Arial" w:hAnsi="Arial"/>
          <w:b/>
          <w:bCs/>
          <w:sz w:val="28"/>
          <w:szCs w:val="28"/>
          <w:lang w:val="it-IT"/>
        </w:rPr>
      </w:pPr>
      <w:r>
        <w:rPr>
          <w:rFonts w:ascii="Arial" w:hAnsi="Arial"/>
          <w:b/>
          <w:bCs/>
          <w:sz w:val="28"/>
          <w:szCs w:val="28"/>
          <w:lang w:val="it-IT"/>
        </w:rPr>
        <w:t>HS HYBRID+ COMPLETA LA GAMMA C SUV.</w:t>
      </w:r>
    </w:p>
    <w:p w:rsidR="006035CF" w:rsidRPr="00BB2058" w:rsidRDefault="006035CF" w:rsidP="006035CF">
      <w:pPr>
        <w:ind w:left="360"/>
        <w:jc w:val="center"/>
        <w:rPr>
          <w:rFonts w:ascii="Arial" w:hAnsi="Arial"/>
          <w:b/>
          <w:bCs/>
          <w:sz w:val="28"/>
          <w:szCs w:val="28"/>
          <w:lang w:val="it-IT"/>
        </w:rPr>
      </w:pPr>
      <w:r>
        <w:rPr>
          <w:rFonts w:ascii="Arial" w:hAnsi="Arial"/>
          <w:b/>
          <w:bCs/>
          <w:sz w:val="28"/>
          <w:szCs w:val="28"/>
          <w:lang w:val="it-IT"/>
        </w:rPr>
        <w:t xml:space="preserve">MGS5 IL NUOVO </w:t>
      </w:r>
      <w:r w:rsidR="003A62FB">
        <w:rPr>
          <w:rFonts w:ascii="Arial" w:hAnsi="Arial"/>
          <w:b/>
          <w:bCs/>
          <w:sz w:val="28"/>
          <w:szCs w:val="28"/>
          <w:lang w:val="it-IT"/>
        </w:rPr>
        <w:t xml:space="preserve">B </w:t>
      </w:r>
      <w:r>
        <w:rPr>
          <w:rFonts w:ascii="Arial" w:hAnsi="Arial"/>
          <w:b/>
          <w:bCs/>
          <w:sz w:val="28"/>
          <w:szCs w:val="28"/>
          <w:lang w:val="it-IT"/>
        </w:rPr>
        <w:t>SUV EV</w:t>
      </w:r>
      <w:r w:rsidR="003A62FB">
        <w:rPr>
          <w:rFonts w:ascii="Arial" w:hAnsi="Arial"/>
          <w:b/>
          <w:bCs/>
          <w:sz w:val="28"/>
          <w:szCs w:val="28"/>
          <w:lang w:val="it-IT"/>
        </w:rPr>
        <w:t>.</w:t>
      </w:r>
    </w:p>
    <w:p w:rsidR="00C51FE7" w:rsidRPr="00C51FE7" w:rsidRDefault="00C51FE7" w:rsidP="00C51FE7">
      <w:pPr>
        <w:tabs>
          <w:tab w:val="center" w:pos="7001"/>
        </w:tabs>
        <w:spacing w:after="0" w:line="360" w:lineRule="auto"/>
        <w:jc w:val="both"/>
        <w:rPr>
          <w:rFonts w:ascii="Arial" w:eastAsia="Times New Roman" w:hAnsi="Arial" w:cs="Times New Roman"/>
          <w:b/>
          <w:bCs/>
          <w:sz w:val="28"/>
          <w:szCs w:val="28"/>
          <w:lang w:val="it-IT"/>
        </w:rPr>
      </w:pPr>
    </w:p>
    <w:p w:rsidR="003A62FB" w:rsidRDefault="003A62FB" w:rsidP="000D5BD5">
      <w:pPr>
        <w:pStyle w:val="Paragrafoelenco"/>
        <w:numPr>
          <w:ilvl w:val="0"/>
          <w:numId w:val="16"/>
        </w:numPr>
        <w:spacing w:after="0" w:line="360" w:lineRule="auto"/>
        <w:ind w:left="714" w:hanging="357"/>
        <w:jc w:val="both"/>
        <w:rPr>
          <w:rFonts w:ascii="Arial" w:eastAsia="Times New Roman" w:hAnsi="Arial"/>
          <w:b/>
          <w:lang w:val="it-IT"/>
        </w:rPr>
      </w:pPr>
      <w:r>
        <w:rPr>
          <w:rFonts w:ascii="Arial" w:eastAsia="Times New Roman" w:hAnsi="Arial"/>
          <w:b/>
          <w:lang w:val="it-IT"/>
        </w:rPr>
        <w:t xml:space="preserve">Sei mesi </w:t>
      </w:r>
      <w:r w:rsidR="00C45573">
        <w:rPr>
          <w:rFonts w:ascii="Arial" w:eastAsia="Times New Roman" w:hAnsi="Arial"/>
          <w:b/>
          <w:lang w:val="it-IT"/>
        </w:rPr>
        <w:t>di intenso lavoro</w:t>
      </w:r>
      <w:r>
        <w:rPr>
          <w:rFonts w:ascii="Arial" w:eastAsia="Times New Roman" w:hAnsi="Arial"/>
          <w:b/>
          <w:lang w:val="it-IT"/>
        </w:rPr>
        <w:t xml:space="preserve"> e quasi 30.000 unità consegnate con una quota di </w:t>
      </w:r>
      <w:r w:rsidR="00C45573">
        <w:rPr>
          <w:rFonts w:ascii="Arial" w:eastAsia="Times New Roman" w:hAnsi="Arial"/>
          <w:b/>
          <w:lang w:val="it-IT"/>
        </w:rPr>
        <w:t xml:space="preserve">mercato di </w:t>
      </w:r>
      <w:r>
        <w:rPr>
          <w:rFonts w:ascii="Arial" w:eastAsia="Times New Roman" w:hAnsi="Arial"/>
          <w:b/>
          <w:lang w:val="it-IT"/>
        </w:rPr>
        <w:t>oltre il 3%. Gamma NEV a quota 45% con forte impronta Hybrid+.</w:t>
      </w:r>
    </w:p>
    <w:p w:rsidR="002C7B77" w:rsidRDefault="006035CF" w:rsidP="000D5BD5">
      <w:pPr>
        <w:pStyle w:val="Paragrafoelenco"/>
        <w:numPr>
          <w:ilvl w:val="0"/>
          <w:numId w:val="16"/>
        </w:numPr>
        <w:spacing w:after="0" w:line="360" w:lineRule="auto"/>
        <w:ind w:left="714" w:hanging="357"/>
        <w:jc w:val="both"/>
        <w:rPr>
          <w:rFonts w:ascii="Arial" w:eastAsia="Times New Roman" w:hAnsi="Arial"/>
          <w:b/>
          <w:lang w:val="it-IT"/>
        </w:rPr>
      </w:pPr>
      <w:r>
        <w:rPr>
          <w:rFonts w:ascii="Arial" w:eastAsia="Times New Roman" w:hAnsi="Arial"/>
          <w:b/>
          <w:lang w:val="it-IT"/>
        </w:rPr>
        <w:t>L’offerta elettrificata MG aggiunge due frecce al suo arco: MG HS HYBRID+ e MGS5</w:t>
      </w:r>
      <w:r w:rsidR="00C51FE7">
        <w:rPr>
          <w:rFonts w:ascii="Arial" w:eastAsia="Times New Roman" w:hAnsi="Arial"/>
          <w:b/>
          <w:lang w:val="it-IT"/>
        </w:rPr>
        <w:t>.</w:t>
      </w:r>
      <w:r>
        <w:rPr>
          <w:rFonts w:ascii="Arial" w:eastAsia="Times New Roman" w:hAnsi="Arial"/>
          <w:b/>
          <w:lang w:val="it-IT"/>
        </w:rPr>
        <w:t xml:space="preserve"> La gamma SUV MG offre ancora più scelta.</w:t>
      </w:r>
    </w:p>
    <w:p w:rsidR="006655BC" w:rsidRDefault="006035CF" w:rsidP="006035CF">
      <w:pPr>
        <w:pStyle w:val="Paragrafoelenco"/>
        <w:numPr>
          <w:ilvl w:val="0"/>
          <w:numId w:val="16"/>
        </w:numPr>
        <w:spacing w:after="0" w:line="360" w:lineRule="auto"/>
        <w:ind w:left="714" w:hanging="357"/>
        <w:jc w:val="both"/>
        <w:rPr>
          <w:rFonts w:ascii="Arial" w:eastAsia="Times New Roman" w:hAnsi="Arial"/>
          <w:b/>
          <w:lang w:val="it-IT"/>
        </w:rPr>
      </w:pPr>
      <w:r w:rsidRPr="006035CF">
        <w:rPr>
          <w:rFonts w:ascii="Arial" w:eastAsia="Times New Roman" w:hAnsi="Arial"/>
          <w:b/>
          <w:lang w:val="it-IT"/>
        </w:rPr>
        <w:t xml:space="preserve">MG HS </w:t>
      </w:r>
      <w:r>
        <w:rPr>
          <w:rFonts w:ascii="Arial" w:eastAsia="Times New Roman" w:hAnsi="Arial"/>
          <w:b/>
          <w:lang w:val="it-IT"/>
        </w:rPr>
        <w:t>ora anche con t</w:t>
      </w:r>
      <w:r w:rsidRPr="006035CF">
        <w:rPr>
          <w:rFonts w:ascii="Arial" w:eastAsia="Times New Roman" w:hAnsi="Arial"/>
          <w:b/>
          <w:lang w:val="it-IT"/>
        </w:rPr>
        <w:t>ecnologia Hybrid+</w:t>
      </w:r>
      <w:r>
        <w:rPr>
          <w:rFonts w:ascii="Arial" w:eastAsia="Times New Roman" w:hAnsi="Arial"/>
          <w:b/>
          <w:lang w:val="it-IT"/>
        </w:rPr>
        <w:t>:più prestazioni, più efficienza e più piacere di guida.</w:t>
      </w:r>
      <w:r w:rsidRPr="006035CF">
        <w:rPr>
          <w:rFonts w:ascii="Arial" w:eastAsia="Times New Roman" w:hAnsi="Arial"/>
          <w:b/>
          <w:lang w:val="it-IT"/>
        </w:rPr>
        <w:t xml:space="preserve"> Comfort e Luxury </w:t>
      </w:r>
      <w:r>
        <w:rPr>
          <w:rFonts w:ascii="Arial" w:eastAsia="Times New Roman" w:hAnsi="Arial"/>
          <w:b/>
          <w:lang w:val="it-IT"/>
        </w:rPr>
        <w:t xml:space="preserve">le </w:t>
      </w:r>
      <w:r w:rsidR="003C0129">
        <w:rPr>
          <w:rFonts w:ascii="Arial" w:eastAsia="Times New Roman" w:hAnsi="Arial"/>
          <w:b/>
          <w:lang w:val="it-IT"/>
        </w:rPr>
        <w:t xml:space="preserve">due </w:t>
      </w:r>
      <w:r>
        <w:rPr>
          <w:rFonts w:ascii="Arial" w:eastAsia="Times New Roman" w:hAnsi="Arial"/>
          <w:b/>
          <w:lang w:val="it-IT"/>
        </w:rPr>
        <w:t>versioni disponibili a partire da</w:t>
      </w:r>
      <w:r w:rsidR="005B65DD">
        <w:rPr>
          <w:rFonts w:ascii="Arial" w:eastAsia="Times New Roman" w:hAnsi="Arial"/>
          <w:b/>
          <w:lang w:val="it-IT"/>
        </w:rPr>
        <w:t xml:space="preserve"> 27.490€</w:t>
      </w:r>
      <w:r w:rsidR="003A62FB">
        <w:rPr>
          <w:rFonts w:ascii="Arial" w:eastAsia="Times New Roman" w:hAnsi="Arial"/>
          <w:b/>
          <w:lang w:val="it-IT"/>
        </w:rPr>
        <w:t xml:space="preserve"> con la campagna di lancio.</w:t>
      </w:r>
    </w:p>
    <w:p w:rsidR="003A62FB" w:rsidRDefault="005B65DD" w:rsidP="003A62FB">
      <w:pPr>
        <w:pStyle w:val="Paragrafoelenco"/>
        <w:numPr>
          <w:ilvl w:val="0"/>
          <w:numId w:val="16"/>
        </w:numPr>
        <w:spacing w:after="0" w:line="360" w:lineRule="auto"/>
        <w:jc w:val="both"/>
        <w:rPr>
          <w:rFonts w:ascii="Arial" w:eastAsia="Times New Roman" w:hAnsi="Arial"/>
          <w:b/>
          <w:lang w:val="it-IT"/>
        </w:rPr>
      </w:pPr>
      <w:r>
        <w:rPr>
          <w:rFonts w:ascii="Arial" w:eastAsia="Times New Roman" w:hAnsi="Arial"/>
          <w:b/>
          <w:lang w:val="it-IT"/>
        </w:rPr>
        <w:t>MGS5: u</w:t>
      </w:r>
      <w:r w:rsidRPr="005B65DD">
        <w:rPr>
          <w:rFonts w:ascii="Arial" w:eastAsia="Times New Roman" w:hAnsi="Arial"/>
          <w:b/>
          <w:lang w:val="it-IT"/>
        </w:rPr>
        <w:t xml:space="preserve">n </w:t>
      </w:r>
      <w:r w:rsidR="003A62FB">
        <w:rPr>
          <w:rFonts w:ascii="Arial" w:eastAsia="Times New Roman" w:hAnsi="Arial"/>
          <w:b/>
          <w:lang w:val="it-IT"/>
        </w:rPr>
        <w:t>nuovo EV</w:t>
      </w:r>
      <w:r w:rsidRPr="005B65DD">
        <w:rPr>
          <w:rFonts w:ascii="Arial" w:eastAsia="Times New Roman" w:hAnsi="Arial"/>
          <w:b/>
          <w:lang w:val="it-IT"/>
        </w:rPr>
        <w:t xml:space="preserve"> spazioso, versatile ed elegante</w:t>
      </w:r>
      <w:r w:rsidR="003A62FB">
        <w:rPr>
          <w:rFonts w:ascii="Arial" w:eastAsia="Times New Roman" w:hAnsi="Arial"/>
          <w:b/>
          <w:lang w:val="it-IT"/>
        </w:rPr>
        <w:t>, p</w:t>
      </w:r>
      <w:r w:rsidR="003A62FB" w:rsidRPr="005B65DD">
        <w:rPr>
          <w:rFonts w:ascii="Arial" w:eastAsia="Times New Roman" w:hAnsi="Arial"/>
          <w:b/>
          <w:lang w:val="it-IT"/>
        </w:rPr>
        <w:t xml:space="preserve">restazioni EV dinamiche, coinvolgenti ed efficienti </w:t>
      </w:r>
      <w:r w:rsidR="003A62FB">
        <w:rPr>
          <w:rFonts w:ascii="Arial" w:eastAsia="Times New Roman" w:hAnsi="Arial"/>
          <w:b/>
          <w:lang w:val="it-IT"/>
        </w:rPr>
        <w:t xml:space="preserve">con </w:t>
      </w:r>
      <w:r w:rsidR="003A62FB" w:rsidRPr="005B65DD">
        <w:rPr>
          <w:rFonts w:ascii="Arial" w:eastAsia="Times New Roman" w:hAnsi="Arial"/>
          <w:b/>
          <w:lang w:val="it-IT"/>
        </w:rPr>
        <w:t>due opzioni di batteria</w:t>
      </w:r>
      <w:r w:rsidR="003A62FB">
        <w:rPr>
          <w:rFonts w:ascii="Arial" w:eastAsia="Times New Roman" w:hAnsi="Arial"/>
          <w:b/>
          <w:lang w:val="it-IT"/>
        </w:rPr>
        <w:t>.</w:t>
      </w:r>
    </w:p>
    <w:p w:rsidR="005B65DD" w:rsidRPr="003A62FB" w:rsidRDefault="005B65DD" w:rsidP="003A62FB">
      <w:pPr>
        <w:pStyle w:val="Paragrafoelenco"/>
        <w:numPr>
          <w:ilvl w:val="0"/>
          <w:numId w:val="16"/>
        </w:numPr>
        <w:spacing w:after="0" w:line="360" w:lineRule="auto"/>
        <w:jc w:val="both"/>
        <w:rPr>
          <w:rFonts w:ascii="Arial" w:eastAsia="Times New Roman" w:hAnsi="Arial"/>
          <w:b/>
          <w:lang w:val="it-IT"/>
        </w:rPr>
      </w:pPr>
      <w:r w:rsidRPr="003A62FB">
        <w:rPr>
          <w:rFonts w:ascii="Arial" w:eastAsia="Times New Roman" w:hAnsi="Arial"/>
          <w:b/>
          <w:lang w:val="it-IT"/>
        </w:rPr>
        <w:t>Tecnologia di infotainment avanzata e caratteristiche di sicurezza al top: 5 stelle EURO NCAP.</w:t>
      </w:r>
    </w:p>
    <w:p w:rsidR="006035CF" w:rsidRPr="002C7B77" w:rsidRDefault="006035CF" w:rsidP="006035CF">
      <w:pPr>
        <w:pStyle w:val="Paragrafoelenco"/>
        <w:spacing w:after="0" w:line="360" w:lineRule="auto"/>
        <w:ind w:left="714"/>
        <w:jc w:val="both"/>
        <w:rPr>
          <w:rFonts w:ascii="Arial" w:eastAsia="Times New Roman" w:hAnsi="Arial"/>
          <w:b/>
          <w:lang w:val="it-IT"/>
        </w:rPr>
      </w:pPr>
    </w:p>
    <w:p w:rsidR="00F80EB5" w:rsidRDefault="006F0B82" w:rsidP="009E5AE8">
      <w:pPr>
        <w:spacing w:line="360" w:lineRule="auto"/>
        <w:jc w:val="both"/>
        <w:rPr>
          <w:rFonts w:ascii="Arial" w:eastAsia="Times New Roman" w:hAnsi="Arial"/>
          <w:sz w:val="23"/>
          <w:szCs w:val="23"/>
          <w:lang w:val="it-IT"/>
        </w:rPr>
      </w:pPr>
      <w:r w:rsidRPr="000D5BD5">
        <w:rPr>
          <w:rFonts w:ascii="Arial" w:eastAsia="Times New Roman" w:hAnsi="Arial"/>
          <w:sz w:val="23"/>
          <w:szCs w:val="23"/>
          <w:lang w:val="it-IT"/>
        </w:rPr>
        <w:t xml:space="preserve">Milano, </w:t>
      </w:r>
      <w:r w:rsidR="006035CF">
        <w:rPr>
          <w:rFonts w:ascii="Arial" w:eastAsia="Times New Roman" w:hAnsi="Arial"/>
          <w:sz w:val="23"/>
          <w:szCs w:val="23"/>
          <w:lang w:val="it-IT"/>
        </w:rPr>
        <w:t xml:space="preserve">4 luglio </w:t>
      </w:r>
      <w:r w:rsidR="007428A5" w:rsidRPr="000D5BD5">
        <w:rPr>
          <w:rFonts w:ascii="Arial" w:eastAsia="Times New Roman" w:hAnsi="Arial"/>
          <w:sz w:val="23"/>
          <w:szCs w:val="23"/>
          <w:lang w:val="it-IT"/>
        </w:rPr>
        <w:t>2025</w:t>
      </w:r>
      <w:r w:rsidR="00875CEA" w:rsidRPr="000D5BD5">
        <w:rPr>
          <w:rFonts w:ascii="Arial" w:eastAsia="Times New Roman" w:hAnsi="Arial"/>
          <w:sz w:val="23"/>
          <w:szCs w:val="23"/>
          <w:lang w:val="it-IT"/>
        </w:rPr>
        <w:t xml:space="preserve">. </w:t>
      </w:r>
      <w:r w:rsidR="00F460E1">
        <w:rPr>
          <w:rFonts w:ascii="Arial" w:eastAsia="Times New Roman" w:hAnsi="Arial"/>
          <w:sz w:val="23"/>
          <w:szCs w:val="23"/>
          <w:lang w:val="it-IT"/>
        </w:rPr>
        <w:t xml:space="preserve">Dopo un primo semestre in attacco, </w:t>
      </w:r>
      <w:r w:rsidR="003A62FB">
        <w:rPr>
          <w:rFonts w:ascii="Arial" w:eastAsia="Times New Roman" w:hAnsi="Arial"/>
          <w:sz w:val="23"/>
          <w:szCs w:val="23"/>
          <w:lang w:val="it-IT"/>
        </w:rPr>
        <w:t>il</w:t>
      </w:r>
      <w:r w:rsidR="00F460E1">
        <w:rPr>
          <w:rFonts w:ascii="Arial" w:eastAsia="Times New Roman" w:hAnsi="Arial"/>
          <w:sz w:val="23"/>
          <w:szCs w:val="23"/>
          <w:lang w:val="it-IT"/>
        </w:rPr>
        <w:t xml:space="preserve"> ritmo serrato</w:t>
      </w:r>
      <w:r w:rsidR="00C45573">
        <w:rPr>
          <w:rFonts w:ascii="Arial" w:eastAsia="Times New Roman" w:hAnsi="Arial"/>
          <w:sz w:val="23"/>
          <w:szCs w:val="23"/>
          <w:lang w:val="it-IT"/>
        </w:rPr>
        <w:t>ha consentito a MG Motor di raggiungere risultati</w:t>
      </w:r>
      <w:r w:rsidR="00F460E1">
        <w:rPr>
          <w:rFonts w:ascii="Arial" w:eastAsia="Times New Roman" w:hAnsi="Arial"/>
          <w:sz w:val="23"/>
          <w:szCs w:val="23"/>
          <w:lang w:val="it-IT"/>
        </w:rPr>
        <w:t xml:space="preserve"> straordinari </w:t>
      </w:r>
      <w:r w:rsidR="00C45573">
        <w:rPr>
          <w:rFonts w:ascii="Arial" w:eastAsia="Times New Roman" w:hAnsi="Arial"/>
          <w:sz w:val="23"/>
          <w:szCs w:val="23"/>
          <w:lang w:val="it-IT"/>
        </w:rPr>
        <w:t>e</w:t>
      </w:r>
      <w:r w:rsidR="00F460E1">
        <w:rPr>
          <w:rFonts w:ascii="Arial" w:eastAsia="Times New Roman" w:hAnsi="Arial"/>
          <w:sz w:val="23"/>
          <w:szCs w:val="23"/>
          <w:lang w:val="it-IT"/>
        </w:rPr>
        <w:t xml:space="preserve"> archivia</w:t>
      </w:r>
      <w:r w:rsidR="00C45573">
        <w:rPr>
          <w:rFonts w:ascii="Arial" w:eastAsia="Times New Roman" w:hAnsi="Arial"/>
          <w:sz w:val="23"/>
          <w:szCs w:val="23"/>
          <w:lang w:val="it-IT"/>
        </w:rPr>
        <w:t>re</w:t>
      </w:r>
      <w:r w:rsidR="00F460E1">
        <w:rPr>
          <w:rFonts w:ascii="Arial" w:eastAsia="Times New Roman" w:hAnsi="Arial"/>
          <w:sz w:val="23"/>
          <w:szCs w:val="23"/>
          <w:lang w:val="it-IT"/>
        </w:rPr>
        <w:t xml:space="preserve"> i primi sei mesi dell’anno</w:t>
      </w:r>
      <w:r w:rsidR="00C45573">
        <w:rPr>
          <w:rFonts w:ascii="Arial" w:eastAsia="Times New Roman" w:hAnsi="Arial"/>
          <w:sz w:val="23"/>
          <w:szCs w:val="23"/>
          <w:lang w:val="it-IT"/>
        </w:rPr>
        <w:t xml:space="preserve"> con unaq</w:t>
      </w:r>
      <w:r w:rsidR="003A62FB">
        <w:rPr>
          <w:rFonts w:ascii="Arial" w:eastAsia="Times New Roman" w:hAnsi="Arial"/>
          <w:sz w:val="23"/>
          <w:szCs w:val="23"/>
          <w:lang w:val="it-IT"/>
        </w:rPr>
        <w:t>uota di mercat</w:t>
      </w:r>
      <w:r w:rsidR="00B62B48">
        <w:rPr>
          <w:rFonts w:ascii="Arial" w:eastAsia="Times New Roman" w:hAnsi="Arial"/>
          <w:sz w:val="23"/>
          <w:szCs w:val="23"/>
          <w:lang w:val="it-IT"/>
        </w:rPr>
        <w:t>o</w:t>
      </w:r>
      <w:r w:rsidR="003A62FB">
        <w:rPr>
          <w:rFonts w:ascii="Arial" w:eastAsia="Times New Roman" w:hAnsi="Arial"/>
          <w:sz w:val="23"/>
          <w:szCs w:val="23"/>
          <w:lang w:val="it-IT"/>
        </w:rPr>
        <w:t xml:space="preserve"> al 3,14% </w:t>
      </w:r>
      <w:r w:rsidR="00C45573">
        <w:rPr>
          <w:rFonts w:ascii="Arial" w:eastAsia="Times New Roman" w:hAnsi="Arial"/>
          <w:sz w:val="23"/>
          <w:szCs w:val="23"/>
          <w:lang w:val="it-IT"/>
        </w:rPr>
        <w:t>e le</w:t>
      </w:r>
      <w:r w:rsidR="003A62FB">
        <w:rPr>
          <w:rFonts w:ascii="Arial" w:eastAsia="Times New Roman" w:hAnsi="Arial"/>
          <w:sz w:val="23"/>
          <w:szCs w:val="23"/>
          <w:lang w:val="it-IT"/>
        </w:rPr>
        <w:t xml:space="preserve"> 30.000 </w:t>
      </w:r>
      <w:r w:rsidR="00F460E1">
        <w:rPr>
          <w:rFonts w:ascii="Arial" w:eastAsia="Times New Roman" w:hAnsi="Arial"/>
          <w:sz w:val="23"/>
          <w:szCs w:val="23"/>
          <w:lang w:val="it-IT"/>
        </w:rPr>
        <w:t>unità</w:t>
      </w:r>
      <w:r w:rsidR="003A62FB">
        <w:rPr>
          <w:rFonts w:ascii="Arial" w:eastAsia="Times New Roman" w:hAnsi="Arial"/>
          <w:sz w:val="23"/>
          <w:szCs w:val="23"/>
          <w:lang w:val="it-IT"/>
        </w:rPr>
        <w:t xml:space="preserve"> sfiorate</w:t>
      </w:r>
      <w:r w:rsidR="00C45573">
        <w:rPr>
          <w:rFonts w:ascii="Arial" w:eastAsia="Times New Roman" w:hAnsi="Arial"/>
          <w:sz w:val="23"/>
          <w:szCs w:val="23"/>
          <w:lang w:val="it-IT"/>
        </w:rPr>
        <w:t>. Il risult6ato è stato</w:t>
      </w:r>
      <w:r w:rsidR="00F460E1">
        <w:rPr>
          <w:rFonts w:ascii="Arial" w:eastAsia="Times New Roman" w:hAnsi="Arial"/>
          <w:sz w:val="23"/>
          <w:szCs w:val="23"/>
          <w:lang w:val="it-IT"/>
        </w:rPr>
        <w:t xml:space="preserve"> sostenut</w:t>
      </w:r>
      <w:r w:rsidR="00C45573">
        <w:rPr>
          <w:rFonts w:ascii="Arial" w:eastAsia="Times New Roman" w:hAnsi="Arial"/>
          <w:sz w:val="23"/>
          <w:szCs w:val="23"/>
          <w:lang w:val="it-IT"/>
        </w:rPr>
        <w:t>o</w:t>
      </w:r>
      <w:r w:rsidR="00F460E1">
        <w:rPr>
          <w:rFonts w:ascii="Arial" w:eastAsia="Times New Roman" w:hAnsi="Arial"/>
          <w:sz w:val="23"/>
          <w:szCs w:val="23"/>
          <w:lang w:val="it-IT"/>
        </w:rPr>
        <w:t xml:space="preserve"> dall</w:t>
      </w:r>
      <w:r w:rsidR="00B62B48">
        <w:rPr>
          <w:rFonts w:ascii="Arial" w:eastAsia="Times New Roman" w:hAnsi="Arial"/>
          <w:sz w:val="23"/>
          <w:szCs w:val="23"/>
          <w:lang w:val="it-IT"/>
        </w:rPr>
        <w:t xml:space="preserve">e nuove proposte della gamma NEV che </w:t>
      </w:r>
      <w:r w:rsidR="00F80EB5">
        <w:rPr>
          <w:rFonts w:ascii="Arial" w:eastAsia="Times New Roman" w:hAnsi="Arial"/>
          <w:sz w:val="23"/>
          <w:szCs w:val="23"/>
          <w:lang w:val="it-IT"/>
        </w:rPr>
        <w:t>hanno r</w:t>
      </w:r>
      <w:r w:rsidR="00B62B48">
        <w:rPr>
          <w:rFonts w:ascii="Arial" w:eastAsia="Times New Roman" w:hAnsi="Arial"/>
          <w:sz w:val="23"/>
          <w:szCs w:val="23"/>
          <w:lang w:val="it-IT"/>
        </w:rPr>
        <w:t>aggiun</w:t>
      </w:r>
      <w:r w:rsidR="00F80EB5">
        <w:rPr>
          <w:rFonts w:ascii="Arial" w:eastAsia="Times New Roman" w:hAnsi="Arial"/>
          <w:sz w:val="23"/>
          <w:szCs w:val="23"/>
          <w:lang w:val="it-IT"/>
        </w:rPr>
        <w:t>t</w:t>
      </w:r>
      <w:r w:rsidR="00B62B48">
        <w:rPr>
          <w:rFonts w:ascii="Arial" w:eastAsia="Times New Roman" w:hAnsi="Arial"/>
          <w:sz w:val="23"/>
          <w:szCs w:val="23"/>
          <w:lang w:val="it-IT"/>
        </w:rPr>
        <w:t xml:space="preserve">o quota 45% </w:t>
      </w:r>
      <w:r w:rsidR="00F80EB5">
        <w:rPr>
          <w:rFonts w:ascii="Arial" w:eastAsia="Times New Roman" w:hAnsi="Arial"/>
          <w:sz w:val="23"/>
          <w:szCs w:val="23"/>
          <w:lang w:val="it-IT"/>
        </w:rPr>
        <w:t>nel mix di prodotto MG.</w:t>
      </w:r>
    </w:p>
    <w:p w:rsidR="00F80EB5" w:rsidRDefault="00C45573" w:rsidP="009E5AE8">
      <w:pPr>
        <w:spacing w:line="360" w:lineRule="auto"/>
        <w:jc w:val="both"/>
        <w:rPr>
          <w:rFonts w:ascii="Arial" w:eastAsia="Times New Roman" w:hAnsi="Arial"/>
          <w:sz w:val="23"/>
          <w:szCs w:val="23"/>
          <w:lang w:val="it-IT"/>
        </w:rPr>
      </w:pPr>
      <w:r>
        <w:rPr>
          <w:rFonts w:ascii="Arial" w:eastAsia="Times New Roman" w:hAnsi="Arial"/>
          <w:sz w:val="23"/>
          <w:szCs w:val="23"/>
          <w:lang w:val="it-IT"/>
        </w:rPr>
        <w:t>Andrea Bartolomeo</w:t>
      </w:r>
      <w:r w:rsidR="008B6C61">
        <w:rPr>
          <w:rFonts w:ascii="Arial" w:eastAsia="Times New Roman" w:hAnsi="Arial"/>
          <w:sz w:val="23"/>
          <w:szCs w:val="23"/>
        </w:rPr>
        <w:t>Vice Presidente e Country Manager SAIC Motor Italy</w:t>
      </w:r>
      <w:r>
        <w:rPr>
          <w:rFonts w:ascii="Arial" w:eastAsia="Times New Roman" w:hAnsi="Arial"/>
          <w:sz w:val="23"/>
          <w:szCs w:val="23"/>
          <w:lang w:val="it-IT"/>
        </w:rPr>
        <w:t xml:space="preserve"> ha commentato con queste parole:”Sono molto soddisfatto </w:t>
      </w:r>
      <w:r w:rsidR="008B6C61">
        <w:rPr>
          <w:rFonts w:ascii="Arial" w:eastAsia="Times New Roman" w:hAnsi="Arial"/>
          <w:sz w:val="23"/>
          <w:szCs w:val="23"/>
          <w:lang w:val="it-IT"/>
        </w:rPr>
        <w:t>di questi incredibili risultati e non posso trattenermi dal ringraziare la rete dei concessionari e il team MG per intero. Questo risultato è davvero frutto del lavoro di gruppo, costante e coeso. È straordinario com</w:t>
      </w:r>
      <w:r>
        <w:rPr>
          <w:rFonts w:ascii="Arial" w:eastAsia="Times New Roman" w:hAnsi="Arial"/>
          <w:sz w:val="23"/>
          <w:szCs w:val="23"/>
          <w:lang w:val="it-IT"/>
        </w:rPr>
        <w:t xml:space="preserve">e in </w:t>
      </w:r>
      <w:r w:rsidR="00515013">
        <w:rPr>
          <w:rFonts w:ascii="Arial" w:eastAsia="Times New Roman" w:hAnsi="Arial"/>
          <w:sz w:val="23"/>
          <w:szCs w:val="23"/>
          <w:lang w:val="it-IT"/>
        </w:rPr>
        <w:t xml:space="preserve">appena </w:t>
      </w:r>
      <w:r>
        <w:rPr>
          <w:rFonts w:ascii="Arial" w:eastAsia="Times New Roman" w:hAnsi="Arial"/>
          <w:sz w:val="23"/>
          <w:szCs w:val="23"/>
          <w:lang w:val="it-IT"/>
        </w:rPr>
        <w:t>un anno</w:t>
      </w:r>
      <w:r w:rsidR="008B6C61">
        <w:rPr>
          <w:rFonts w:ascii="Arial" w:eastAsia="Times New Roman" w:hAnsi="Arial"/>
          <w:sz w:val="23"/>
          <w:szCs w:val="23"/>
          <w:lang w:val="it-IT"/>
        </w:rPr>
        <w:t>, dall’introduzione per la prima volta dell’Hybrid+ su MG3,</w:t>
      </w:r>
      <w:r>
        <w:rPr>
          <w:rFonts w:ascii="Arial" w:eastAsia="Times New Roman" w:hAnsi="Arial"/>
          <w:sz w:val="23"/>
          <w:szCs w:val="23"/>
          <w:lang w:val="it-IT"/>
        </w:rPr>
        <w:t xml:space="preserve"> siamo riuscit</w:t>
      </w:r>
      <w:r w:rsidR="00515013">
        <w:rPr>
          <w:rFonts w:ascii="Arial" w:eastAsia="Times New Roman" w:hAnsi="Arial"/>
          <w:sz w:val="23"/>
          <w:szCs w:val="23"/>
          <w:lang w:val="it-IT"/>
        </w:rPr>
        <w:t>i</w:t>
      </w:r>
      <w:r>
        <w:rPr>
          <w:rFonts w:ascii="Arial" w:eastAsia="Times New Roman" w:hAnsi="Arial"/>
          <w:sz w:val="23"/>
          <w:szCs w:val="23"/>
          <w:lang w:val="it-IT"/>
        </w:rPr>
        <w:t xml:space="preserve"> a portare il peso della gamma green al 45% </w:t>
      </w:r>
      <w:r w:rsidR="008B6C61">
        <w:rPr>
          <w:rFonts w:ascii="Arial" w:eastAsia="Times New Roman" w:hAnsi="Arial"/>
          <w:sz w:val="23"/>
          <w:szCs w:val="23"/>
          <w:lang w:val="it-IT"/>
        </w:rPr>
        <w:t>n</w:t>
      </w:r>
      <w:r>
        <w:rPr>
          <w:rFonts w:ascii="Arial" w:eastAsia="Times New Roman" w:hAnsi="Arial"/>
          <w:sz w:val="23"/>
          <w:szCs w:val="23"/>
          <w:lang w:val="it-IT"/>
        </w:rPr>
        <w:t>el mix delle motorizzazioni del</w:t>
      </w:r>
      <w:r w:rsidR="008B6C61">
        <w:rPr>
          <w:rFonts w:ascii="Arial" w:eastAsia="Times New Roman" w:hAnsi="Arial"/>
          <w:sz w:val="23"/>
          <w:szCs w:val="23"/>
          <w:lang w:val="it-IT"/>
        </w:rPr>
        <w:t xml:space="preserve"> nostro portafoglio</w:t>
      </w:r>
      <w:r>
        <w:rPr>
          <w:rFonts w:ascii="Arial" w:eastAsia="Times New Roman" w:hAnsi="Arial"/>
          <w:sz w:val="23"/>
          <w:szCs w:val="23"/>
          <w:lang w:val="it-IT"/>
        </w:rPr>
        <w:t xml:space="preserve">. È un segnale importante e testimonia </w:t>
      </w:r>
      <w:r w:rsidR="00515013">
        <w:rPr>
          <w:rFonts w:ascii="Arial" w:eastAsia="Times New Roman" w:hAnsi="Arial"/>
          <w:sz w:val="23"/>
          <w:szCs w:val="23"/>
          <w:lang w:val="it-IT"/>
        </w:rPr>
        <w:t xml:space="preserve">il nostro impegno </w:t>
      </w:r>
      <w:r w:rsidR="008B6C61">
        <w:rPr>
          <w:rFonts w:ascii="Arial" w:eastAsia="Times New Roman" w:hAnsi="Arial"/>
          <w:sz w:val="23"/>
          <w:szCs w:val="23"/>
          <w:lang w:val="it-IT"/>
        </w:rPr>
        <w:t xml:space="preserve">crescente </w:t>
      </w:r>
      <w:r w:rsidR="00515013">
        <w:rPr>
          <w:rFonts w:ascii="Arial" w:eastAsia="Times New Roman" w:hAnsi="Arial"/>
          <w:sz w:val="23"/>
          <w:szCs w:val="23"/>
          <w:lang w:val="it-IT"/>
        </w:rPr>
        <w:t xml:space="preserve">a promuovere una mobilità a basse emissioni di carbonio. La tecnologia Hybrid+ in </w:t>
      </w:r>
      <w:r w:rsidR="00515013">
        <w:rPr>
          <w:rFonts w:ascii="Arial" w:eastAsia="Times New Roman" w:hAnsi="Arial"/>
          <w:sz w:val="23"/>
          <w:szCs w:val="23"/>
          <w:lang w:val="it-IT"/>
        </w:rPr>
        <w:lastRenderedPageBreak/>
        <w:t>particolare ci sta dando grandissime soddisfazioni e insieme alla soluzione plug-in di seconda generazione ci sta portando verso una posizione di leadership.”</w:t>
      </w:r>
    </w:p>
    <w:p w:rsidR="00F460E1" w:rsidRDefault="00F80EB5" w:rsidP="009E5AE8">
      <w:pPr>
        <w:spacing w:line="360" w:lineRule="auto"/>
        <w:jc w:val="both"/>
        <w:rPr>
          <w:rFonts w:ascii="Arial" w:eastAsia="Times New Roman" w:hAnsi="Arial"/>
          <w:sz w:val="23"/>
          <w:szCs w:val="23"/>
          <w:lang w:val="it-IT"/>
        </w:rPr>
      </w:pPr>
      <w:r>
        <w:rPr>
          <w:rFonts w:ascii="Arial" w:eastAsia="Times New Roman" w:hAnsi="Arial"/>
          <w:sz w:val="23"/>
          <w:szCs w:val="23"/>
          <w:lang w:val="it-IT"/>
        </w:rPr>
        <w:t>Alla gamma SUV</w:t>
      </w:r>
      <w:r w:rsidR="00515013">
        <w:rPr>
          <w:rFonts w:ascii="Arial" w:eastAsia="Times New Roman" w:hAnsi="Arial"/>
          <w:sz w:val="23"/>
          <w:szCs w:val="23"/>
          <w:lang w:val="it-IT"/>
        </w:rPr>
        <w:t>,</w:t>
      </w:r>
      <w:r>
        <w:rPr>
          <w:rFonts w:ascii="Arial" w:eastAsia="Times New Roman" w:hAnsi="Arial"/>
          <w:sz w:val="23"/>
          <w:szCs w:val="23"/>
          <w:lang w:val="it-IT"/>
        </w:rPr>
        <w:t xml:space="preserve"> rinnovata a fine 2024</w:t>
      </w:r>
      <w:r w:rsidR="00515013">
        <w:rPr>
          <w:rFonts w:ascii="Arial" w:eastAsia="Times New Roman" w:hAnsi="Arial"/>
          <w:sz w:val="23"/>
          <w:szCs w:val="23"/>
          <w:lang w:val="it-IT"/>
        </w:rPr>
        <w:t>,</w:t>
      </w:r>
      <w:r>
        <w:rPr>
          <w:rFonts w:ascii="Arial" w:eastAsia="Times New Roman" w:hAnsi="Arial"/>
          <w:sz w:val="23"/>
          <w:szCs w:val="23"/>
          <w:lang w:val="it-IT"/>
        </w:rPr>
        <w:t xml:space="preserve"> si aggiungono </w:t>
      </w:r>
      <w:r w:rsidR="00515013">
        <w:rPr>
          <w:rFonts w:ascii="Arial" w:eastAsia="Times New Roman" w:hAnsi="Arial"/>
          <w:sz w:val="23"/>
          <w:szCs w:val="23"/>
          <w:lang w:val="it-IT"/>
        </w:rPr>
        <w:t xml:space="preserve">ora </w:t>
      </w:r>
      <w:r>
        <w:rPr>
          <w:rFonts w:ascii="Arial" w:eastAsia="Times New Roman" w:hAnsi="Arial"/>
          <w:sz w:val="23"/>
          <w:szCs w:val="23"/>
          <w:lang w:val="it-IT"/>
        </w:rPr>
        <w:t xml:space="preserve">due </w:t>
      </w:r>
      <w:r w:rsidR="00515013">
        <w:rPr>
          <w:rFonts w:ascii="Arial" w:eastAsia="Times New Roman" w:hAnsi="Arial"/>
          <w:sz w:val="23"/>
          <w:szCs w:val="23"/>
          <w:lang w:val="it-IT"/>
        </w:rPr>
        <w:t>nuove</w:t>
      </w:r>
      <w:r>
        <w:rPr>
          <w:rFonts w:ascii="Arial" w:eastAsia="Times New Roman" w:hAnsi="Arial"/>
          <w:sz w:val="23"/>
          <w:szCs w:val="23"/>
          <w:lang w:val="it-IT"/>
        </w:rPr>
        <w:t xml:space="preserve"> proposte</w:t>
      </w:r>
      <w:r w:rsidR="00515013">
        <w:rPr>
          <w:rFonts w:ascii="Arial" w:eastAsia="Times New Roman" w:hAnsi="Arial"/>
          <w:sz w:val="23"/>
          <w:szCs w:val="23"/>
          <w:lang w:val="it-IT"/>
        </w:rPr>
        <w:t xml:space="preserve"> elettrificate</w:t>
      </w:r>
      <w:r>
        <w:rPr>
          <w:rFonts w:ascii="Arial" w:eastAsia="Times New Roman" w:hAnsi="Arial"/>
          <w:sz w:val="23"/>
          <w:szCs w:val="23"/>
          <w:lang w:val="it-IT"/>
        </w:rPr>
        <w:t xml:space="preserve">. </w:t>
      </w:r>
    </w:p>
    <w:p w:rsidR="009E5AE8" w:rsidRPr="00874898" w:rsidRDefault="00515013" w:rsidP="009E5AE8">
      <w:pPr>
        <w:spacing w:line="360" w:lineRule="auto"/>
        <w:jc w:val="both"/>
        <w:rPr>
          <w:rFonts w:ascii="Arial" w:eastAsia="Times New Roman" w:hAnsi="Arial"/>
          <w:sz w:val="23"/>
          <w:szCs w:val="23"/>
          <w:lang w:val="it-IT"/>
        </w:rPr>
      </w:pPr>
      <w:r w:rsidRPr="00874898">
        <w:rPr>
          <w:rFonts w:ascii="Arial" w:eastAsia="Times New Roman" w:hAnsi="Arial"/>
          <w:sz w:val="23"/>
          <w:szCs w:val="23"/>
          <w:lang w:val="it-IT"/>
        </w:rPr>
        <w:t xml:space="preserve">Con la tecnologia Hybrid+ si </w:t>
      </w:r>
      <w:r w:rsidR="00F460E1" w:rsidRPr="00874898">
        <w:rPr>
          <w:rFonts w:ascii="Arial" w:eastAsia="Times New Roman" w:hAnsi="Arial"/>
          <w:sz w:val="23"/>
          <w:szCs w:val="23"/>
          <w:lang w:val="it-IT"/>
        </w:rPr>
        <w:t xml:space="preserve">amplia la gamma </w:t>
      </w:r>
      <w:r w:rsidR="009E5AE8" w:rsidRPr="00874898">
        <w:rPr>
          <w:rFonts w:ascii="Arial" w:eastAsia="Times New Roman" w:hAnsi="Arial"/>
          <w:sz w:val="23"/>
          <w:szCs w:val="23"/>
          <w:lang w:val="it-IT"/>
        </w:rPr>
        <w:t xml:space="preserve">HS per offrire anche </w:t>
      </w:r>
      <w:r w:rsidR="008B6C61" w:rsidRPr="00874898">
        <w:rPr>
          <w:rFonts w:ascii="Arial" w:eastAsia="Times New Roman" w:hAnsi="Arial"/>
          <w:sz w:val="23"/>
          <w:szCs w:val="23"/>
          <w:lang w:val="it-IT"/>
        </w:rPr>
        <w:t>nel segmento</w:t>
      </w:r>
      <w:r w:rsidR="009E5AE8" w:rsidRPr="00874898">
        <w:rPr>
          <w:rFonts w:ascii="Arial" w:eastAsia="Times New Roman" w:hAnsi="Arial"/>
          <w:sz w:val="23"/>
          <w:szCs w:val="23"/>
          <w:lang w:val="it-IT"/>
        </w:rPr>
        <w:t xml:space="preserve"> C SUV </w:t>
      </w:r>
      <w:r w:rsidR="00F460E1" w:rsidRPr="00874898">
        <w:rPr>
          <w:rFonts w:ascii="Arial" w:eastAsia="Times New Roman" w:hAnsi="Arial"/>
          <w:sz w:val="23"/>
          <w:szCs w:val="23"/>
          <w:lang w:val="it-IT"/>
        </w:rPr>
        <w:t xml:space="preserve">tutti i + (plus) di questa intelligente </w:t>
      </w:r>
      <w:r w:rsidR="008B6C61" w:rsidRPr="00874898">
        <w:rPr>
          <w:rFonts w:ascii="Arial" w:eastAsia="Times New Roman" w:hAnsi="Arial"/>
          <w:sz w:val="23"/>
          <w:szCs w:val="23"/>
          <w:lang w:val="it-IT"/>
        </w:rPr>
        <w:t>soluzione</w:t>
      </w:r>
      <w:r w:rsidR="00F460E1" w:rsidRPr="00874898">
        <w:rPr>
          <w:rFonts w:ascii="Arial" w:eastAsia="Times New Roman" w:hAnsi="Arial"/>
          <w:sz w:val="23"/>
          <w:szCs w:val="23"/>
          <w:lang w:val="it-IT"/>
        </w:rPr>
        <w:t xml:space="preserve">: </w:t>
      </w:r>
      <w:r w:rsidR="009E5AE8" w:rsidRPr="00874898">
        <w:rPr>
          <w:rFonts w:ascii="Arial" w:eastAsia="Times New Roman" w:hAnsi="Arial"/>
          <w:sz w:val="23"/>
          <w:szCs w:val="23"/>
          <w:lang w:val="it-IT"/>
        </w:rPr>
        <w:t xml:space="preserve"> prestazioni, raffinatezza ed efficienza. Per il mercato italiano sono confermati due livelli di equipaggiamento: MG HS Hybrid+ Comfort e MG HS Hybrid+ Luxury. </w:t>
      </w:r>
    </w:p>
    <w:p w:rsidR="009E5AE8" w:rsidRPr="00874898" w:rsidRDefault="009E5AE8" w:rsidP="009E5AE8">
      <w:pPr>
        <w:spacing w:line="360" w:lineRule="auto"/>
        <w:jc w:val="both"/>
        <w:rPr>
          <w:rFonts w:ascii="Arial" w:eastAsia="Times New Roman" w:hAnsi="Arial"/>
          <w:sz w:val="23"/>
          <w:szCs w:val="23"/>
          <w:lang w:val="it-IT"/>
        </w:rPr>
      </w:pPr>
      <w:r w:rsidRPr="00874898">
        <w:rPr>
          <w:rFonts w:ascii="Arial" w:eastAsia="Times New Roman" w:hAnsi="Arial"/>
          <w:sz w:val="23"/>
          <w:szCs w:val="23"/>
          <w:lang w:val="it-IT"/>
        </w:rPr>
        <w:t>La MG HS Hybrid+ dispone dell'efficientissimo gruppo propulsore costituito da un motore a benzina 1,5T (105kW) a ciclo Miller, che lavora in armonia con il potente motore elettrico (146kW), il generatore di bordo e la batteria di grande capacità da 1,8kWh. La potenza combinata è di ben 165kW (225CV) e consente alla MG HS Hybrid+ di accelerare da 0 a 100 km/h in soli 7,9 secondi, grazie a un sofisticato cambio automatico a 2 rapporti, visto per la prima volta sulla MG HS Plug-in Hybrid. Nonostante gli elevati livelli di potenza, la MG HS Hybrid+ raggiunge dei livelli di consumo contenuti (5,53 l/100 km nel ciclo WLTP combinato) oltre a basse emissioni di CO2 di 126 g/km.</w:t>
      </w:r>
    </w:p>
    <w:p w:rsidR="008B6C61" w:rsidRPr="00874898" w:rsidRDefault="00F460E1" w:rsidP="00B718C5">
      <w:pPr>
        <w:spacing w:line="360" w:lineRule="auto"/>
        <w:jc w:val="both"/>
        <w:rPr>
          <w:rFonts w:ascii="Arial" w:eastAsia="Times New Roman" w:hAnsi="Arial"/>
          <w:sz w:val="23"/>
          <w:szCs w:val="23"/>
          <w:lang w:val="it-IT"/>
        </w:rPr>
      </w:pPr>
      <w:bookmarkStart w:id="0" w:name="OLE_LINK1"/>
      <w:r w:rsidRPr="00874898">
        <w:rPr>
          <w:rFonts w:ascii="Arial" w:eastAsia="Times New Roman" w:hAnsi="Arial"/>
          <w:sz w:val="23"/>
          <w:szCs w:val="23"/>
          <w:lang w:val="it-IT"/>
        </w:rPr>
        <w:t>L</w:t>
      </w:r>
      <w:r w:rsidR="006035CF" w:rsidRPr="00874898">
        <w:rPr>
          <w:rFonts w:ascii="Arial" w:eastAsia="Times New Roman" w:hAnsi="Arial"/>
          <w:sz w:val="23"/>
          <w:szCs w:val="23"/>
          <w:lang w:val="it-IT"/>
        </w:rPr>
        <w:t>a MG HS Hybrid</w:t>
      </w:r>
      <w:r w:rsidRPr="00874898">
        <w:rPr>
          <w:rFonts w:ascii="Arial" w:eastAsia="Times New Roman" w:hAnsi="Arial"/>
          <w:sz w:val="23"/>
          <w:szCs w:val="23"/>
          <w:lang w:val="it-IT"/>
        </w:rPr>
        <w:t>+</w:t>
      </w:r>
      <w:r w:rsidR="006035CF" w:rsidRPr="00874898">
        <w:rPr>
          <w:rFonts w:ascii="Arial" w:eastAsia="Times New Roman" w:hAnsi="Arial"/>
          <w:sz w:val="23"/>
          <w:szCs w:val="23"/>
          <w:lang w:val="it-IT"/>
        </w:rPr>
        <w:t xml:space="preserve"> Comfort </w:t>
      </w:r>
      <w:r w:rsidRPr="00874898">
        <w:rPr>
          <w:rFonts w:ascii="Arial" w:eastAsia="Times New Roman" w:hAnsi="Arial"/>
          <w:sz w:val="23"/>
          <w:szCs w:val="23"/>
          <w:lang w:val="it-IT"/>
        </w:rPr>
        <w:t xml:space="preserve">è </w:t>
      </w:r>
      <w:r w:rsidR="006035CF" w:rsidRPr="00874898">
        <w:rPr>
          <w:rFonts w:ascii="Arial" w:eastAsia="Times New Roman" w:hAnsi="Arial"/>
          <w:sz w:val="23"/>
          <w:szCs w:val="23"/>
          <w:lang w:val="it-IT"/>
        </w:rPr>
        <w:t xml:space="preserve">disponibile a partire da </w:t>
      </w:r>
      <w:r w:rsidR="003C0129" w:rsidRPr="00874898">
        <w:rPr>
          <w:rFonts w:ascii="Arial" w:eastAsia="Times New Roman" w:hAnsi="Arial"/>
          <w:sz w:val="23"/>
          <w:szCs w:val="23"/>
          <w:lang w:val="it-IT"/>
        </w:rPr>
        <w:t>31.990€di listino</w:t>
      </w:r>
      <w:r w:rsidRPr="00874898">
        <w:rPr>
          <w:rFonts w:ascii="Arial" w:eastAsia="Times New Roman" w:hAnsi="Arial"/>
          <w:sz w:val="23"/>
          <w:szCs w:val="23"/>
          <w:lang w:val="it-IT"/>
        </w:rPr>
        <w:t>,</w:t>
      </w:r>
      <w:r w:rsidR="003C0129" w:rsidRPr="00874898">
        <w:rPr>
          <w:rFonts w:ascii="Arial" w:eastAsia="Times New Roman" w:hAnsi="Arial"/>
          <w:sz w:val="23"/>
          <w:szCs w:val="23"/>
          <w:lang w:val="it-IT"/>
        </w:rPr>
        <w:t xml:space="preserve"> che con la campagna di lancio </w:t>
      </w:r>
      <w:r w:rsidR="00170A1C" w:rsidRPr="00874898">
        <w:rPr>
          <w:rFonts w:ascii="Arial" w:eastAsia="Times New Roman" w:hAnsi="Arial"/>
          <w:sz w:val="23"/>
          <w:szCs w:val="23"/>
          <w:lang w:val="it-IT"/>
        </w:rPr>
        <w:t>possono arrivare fino a 27.490€, con ben 4.500€ di vantaggi tra il bonus base MG, i servizi del partner finanziario Santander Consumer Bank e il bonus MG Summer (maggiori dettagli sul sito). Analogamente sulla</w:t>
      </w:r>
      <w:r w:rsidR="006035CF" w:rsidRPr="00874898">
        <w:rPr>
          <w:rFonts w:ascii="Arial" w:eastAsia="Times New Roman" w:hAnsi="Arial"/>
          <w:sz w:val="23"/>
          <w:szCs w:val="23"/>
          <w:lang w:val="it-IT"/>
        </w:rPr>
        <w:t xml:space="preserve"> MG Hybrid+ Luxury </w:t>
      </w:r>
      <w:r w:rsidR="00170A1C" w:rsidRPr="00874898">
        <w:rPr>
          <w:rFonts w:ascii="Arial" w:eastAsia="Times New Roman" w:hAnsi="Arial"/>
          <w:sz w:val="23"/>
          <w:szCs w:val="23"/>
          <w:lang w:val="it-IT"/>
        </w:rPr>
        <w:t>il listino chiavi in mano di</w:t>
      </w:r>
      <w:r w:rsidR="006035CF" w:rsidRPr="00874898">
        <w:rPr>
          <w:rFonts w:ascii="Arial" w:eastAsia="Times New Roman" w:hAnsi="Arial"/>
          <w:sz w:val="23"/>
          <w:szCs w:val="23"/>
          <w:lang w:val="it-IT"/>
        </w:rPr>
        <w:t xml:space="preserve"> 3</w:t>
      </w:r>
      <w:r w:rsidR="003C0129" w:rsidRPr="00874898">
        <w:rPr>
          <w:rFonts w:ascii="Arial" w:eastAsia="Times New Roman" w:hAnsi="Arial"/>
          <w:sz w:val="23"/>
          <w:szCs w:val="23"/>
          <w:lang w:val="it-IT"/>
        </w:rPr>
        <w:t>4</w:t>
      </w:r>
      <w:r w:rsidR="006035CF" w:rsidRPr="00874898">
        <w:rPr>
          <w:rFonts w:ascii="Arial" w:eastAsia="Times New Roman" w:hAnsi="Arial"/>
          <w:sz w:val="23"/>
          <w:szCs w:val="23"/>
          <w:lang w:val="it-IT"/>
        </w:rPr>
        <w:t>.49</w:t>
      </w:r>
      <w:r w:rsidR="003C0129" w:rsidRPr="00874898">
        <w:rPr>
          <w:rFonts w:ascii="Arial" w:eastAsia="Times New Roman" w:hAnsi="Arial"/>
          <w:sz w:val="23"/>
          <w:szCs w:val="23"/>
          <w:lang w:val="it-IT"/>
        </w:rPr>
        <w:t>0€</w:t>
      </w:r>
      <w:r w:rsidR="00170A1C" w:rsidRPr="00874898">
        <w:rPr>
          <w:rFonts w:ascii="Arial" w:eastAsia="Times New Roman" w:hAnsi="Arial"/>
          <w:sz w:val="23"/>
          <w:szCs w:val="23"/>
          <w:lang w:val="it-IT"/>
        </w:rPr>
        <w:t xml:space="preserve"> p</w:t>
      </w:r>
      <w:r w:rsidR="009E5AE8" w:rsidRPr="00874898">
        <w:rPr>
          <w:rFonts w:ascii="Arial" w:eastAsia="Times New Roman" w:hAnsi="Arial"/>
          <w:sz w:val="23"/>
          <w:szCs w:val="23"/>
          <w:lang w:val="it-IT"/>
        </w:rPr>
        <w:t>uòraggiunge</w:t>
      </w:r>
      <w:r w:rsidR="00170A1C" w:rsidRPr="00874898">
        <w:rPr>
          <w:rFonts w:ascii="Arial" w:eastAsia="Times New Roman" w:hAnsi="Arial"/>
          <w:sz w:val="23"/>
          <w:szCs w:val="23"/>
          <w:lang w:val="it-IT"/>
        </w:rPr>
        <w:t xml:space="preserve">re 29.990€ con la campagna di lancio. </w:t>
      </w:r>
    </w:p>
    <w:bookmarkEnd w:id="0"/>
    <w:p w:rsidR="00A15E96" w:rsidRPr="00874898" w:rsidRDefault="00B718C5" w:rsidP="00B718C5">
      <w:pPr>
        <w:spacing w:line="360" w:lineRule="auto"/>
        <w:jc w:val="both"/>
        <w:rPr>
          <w:rFonts w:ascii="Arial" w:eastAsia="Times New Roman" w:hAnsi="Arial"/>
          <w:sz w:val="23"/>
          <w:szCs w:val="23"/>
          <w:lang w:val="it-IT"/>
        </w:rPr>
      </w:pPr>
      <w:r w:rsidRPr="00874898">
        <w:rPr>
          <w:rFonts w:ascii="Arial" w:eastAsia="Times New Roman" w:hAnsi="Arial"/>
          <w:sz w:val="23"/>
          <w:szCs w:val="23"/>
          <w:lang w:val="it-IT"/>
        </w:rPr>
        <w:t xml:space="preserve">Andrea Bartolomeo ha </w:t>
      </w:r>
      <w:r w:rsidR="008B6C61" w:rsidRPr="00874898">
        <w:rPr>
          <w:rFonts w:ascii="Arial" w:eastAsia="Times New Roman" w:hAnsi="Arial"/>
          <w:sz w:val="23"/>
          <w:szCs w:val="23"/>
          <w:lang w:val="it-IT"/>
        </w:rPr>
        <w:t>aggiun</w:t>
      </w:r>
      <w:r w:rsidRPr="00874898">
        <w:rPr>
          <w:rFonts w:ascii="Arial" w:eastAsia="Times New Roman" w:hAnsi="Arial"/>
          <w:sz w:val="23"/>
          <w:szCs w:val="23"/>
          <w:lang w:val="it-IT"/>
        </w:rPr>
        <w:t>to:"</w:t>
      </w:r>
      <w:r w:rsidR="0058146F" w:rsidRPr="00874898">
        <w:rPr>
          <w:rFonts w:ascii="Arial" w:eastAsia="Times New Roman" w:hAnsi="Arial"/>
          <w:sz w:val="23"/>
          <w:szCs w:val="23"/>
          <w:lang w:val="it-IT"/>
        </w:rPr>
        <w:t>L’Hybrid+ rappresenta u</w:t>
      </w:r>
      <w:r w:rsidRPr="00874898">
        <w:rPr>
          <w:rFonts w:ascii="Arial" w:eastAsia="Times New Roman" w:hAnsi="Arial"/>
          <w:sz w:val="23"/>
          <w:szCs w:val="23"/>
          <w:lang w:val="it-IT"/>
        </w:rPr>
        <w:t>nottim</w:t>
      </w:r>
      <w:r w:rsidR="00A15E96" w:rsidRPr="00874898">
        <w:rPr>
          <w:rFonts w:ascii="Arial" w:eastAsia="Times New Roman" w:hAnsi="Arial"/>
          <w:sz w:val="23"/>
          <w:szCs w:val="23"/>
          <w:lang w:val="it-IT"/>
        </w:rPr>
        <w:t>o completamentode</w:t>
      </w:r>
      <w:r w:rsidRPr="00874898">
        <w:rPr>
          <w:rFonts w:ascii="Arial" w:eastAsia="Times New Roman" w:hAnsi="Arial"/>
          <w:sz w:val="23"/>
          <w:szCs w:val="23"/>
          <w:lang w:val="it-IT"/>
        </w:rPr>
        <w:t xml:space="preserve">llafamiglia MG HS, </w:t>
      </w:r>
      <w:r w:rsidR="008B6C61" w:rsidRPr="00874898">
        <w:rPr>
          <w:rFonts w:ascii="Arial" w:eastAsia="Times New Roman" w:hAnsi="Arial"/>
          <w:sz w:val="23"/>
          <w:szCs w:val="23"/>
          <w:lang w:val="it-IT"/>
        </w:rPr>
        <w:t>è un auto che coniuga</w:t>
      </w:r>
      <w:r w:rsidRPr="00874898">
        <w:rPr>
          <w:rFonts w:ascii="Arial" w:eastAsia="Times New Roman" w:hAnsi="Arial"/>
          <w:sz w:val="23"/>
          <w:szCs w:val="23"/>
          <w:lang w:val="it-IT"/>
        </w:rPr>
        <w:t xml:space="preserve"> prestazioni e praticità da SUV</w:t>
      </w:r>
      <w:r w:rsidR="009E5AE8" w:rsidRPr="00874898">
        <w:rPr>
          <w:rFonts w:ascii="Arial" w:eastAsia="Times New Roman" w:hAnsi="Arial"/>
          <w:sz w:val="23"/>
          <w:szCs w:val="23"/>
          <w:lang w:val="it-IT"/>
        </w:rPr>
        <w:t>,</w:t>
      </w:r>
      <w:r w:rsidR="0058146F" w:rsidRPr="00874898">
        <w:rPr>
          <w:rFonts w:ascii="Arial" w:eastAsia="Times New Roman" w:hAnsi="Arial"/>
          <w:sz w:val="23"/>
          <w:szCs w:val="23"/>
          <w:lang w:val="it-IT"/>
        </w:rPr>
        <w:t xml:space="preserve"> ai vantaggi dell</w:t>
      </w:r>
      <w:r w:rsidRPr="00874898">
        <w:rPr>
          <w:rFonts w:ascii="Arial" w:eastAsia="Times New Roman" w:hAnsi="Arial"/>
          <w:sz w:val="23"/>
          <w:szCs w:val="23"/>
          <w:lang w:val="it-IT"/>
        </w:rPr>
        <w:t xml:space="preserve">a motorizzazione ibrida che mantiene bassi i costi di gestione. Proprio come </w:t>
      </w:r>
      <w:r w:rsidR="00A15E96" w:rsidRPr="00874898">
        <w:rPr>
          <w:rFonts w:ascii="Arial" w:eastAsia="Times New Roman" w:hAnsi="Arial"/>
          <w:sz w:val="23"/>
          <w:szCs w:val="23"/>
          <w:lang w:val="it-IT"/>
        </w:rPr>
        <w:t>i modelli MG3 e MG ZS</w:t>
      </w:r>
      <w:r w:rsidR="009E5AE8" w:rsidRPr="00874898">
        <w:rPr>
          <w:rFonts w:ascii="Arial" w:eastAsia="Times New Roman" w:hAnsi="Arial"/>
          <w:sz w:val="23"/>
          <w:szCs w:val="23"/>
          <w:lang w:val="it-IT"/>
        </w:rPr>
        <w:t>,</w:t>
      </w:r>
      <w:r w:rsidR="00A15E96" w:rsidRPr="00874898">
        <w:rPr>
          <w:rFonts w:ascii="Arial" w:eastAsia="Times New Roman" w:hAnsi="Arial"/>
          <w:sz w:val="23"/>
          <w:szCs w:val="23"/>
          <w:lang w:val="it-IT"/>
        </w:rPr>
        <w:t xml:space="preserve"> anche HS ci consente di offrire soluzioni ultra competitive e in linea con il trend attuale del mercato</w:t>
      </w:r>
      <w:r w:rsidR="008B14AB" w:rsidRPr="00874898">
        <w:rPr>
          <w:rFonts w:ascii="Arial" w:eastAsia="Times New Roman" w:hAnsi="Arial"/>
          <w:sz w:val="23"/>
          <w:szCs w:val="23"/>
          <w:lang w:val="it-IT"/>
        </w:rPr>
        <w:t xml:space="preserve"> che non smettiamo mai di ascoltare</w:t>
      </w:r>
      <w:r w:rsidR="00A15E96" w:rsidRPr="00874898">
        <w:rPr>
          <w:rFonts w:ascii="Arial" w:eastAsia="Times New Roman" w:hAnsi="Arial"/>
          <w:sz w:val="23"/>
          <w:szCs w:val="23"/>
          <w:lang w:val="it-IT"/>
        </w:rPr>
        <w:t>.</w:t>
      </w:r>
      <w:r w:rsidRPr="00874898">
        <w:rPr>
          <w:rFonts w:ascii="Arial" w:eastAsia="Times New Roman" w:hAnsi="Arial"/>
          <w:sz w:val="23"/>
          <w:szCs w:val="23"/>
          <w:lang w:val="it-IT"/>
        </w:rPr>
        <w:t>"</w:t>
      </w:r>
    </w:p>
    <w:p w:rsidR="00E02603" w:rsidRPr="00874898" w:rsidRDefault="009E5AE8" w:rsidP="00B718C5">
      <w:pPr>
        <w:spacing w:line="360" w:lineRule="auto"/>
        <w:jc w:val="both"/>
        <w:rPr>
          <w:rFonts w:ascii="Arial" w:eastAsia="Times New Roman" w:hAnsi="Arial"/>
          <w:sz w:val="23"/>
          <w:szCs w:val="23"/>
          <w:lang w:val="it-IT"/>
        </w:rPr>
      </w:pPr>
      <w:r w:rsidRPr="00874898">
        <w:rPr>
          <w:rFonts w:ascii="Arial" w:eastAsia="Times New Roman" w:hAnsi="Arial"/>
          <w:sz w:val="23"/>
          <w:szCs w:val="23"/>
          <w:lang w:val="it-IT"/>
        </w:rPr>
        <w:t>L’</w:t>
      </w:r>
      <w:r w:rsidR="00A15E96" w:rsidRPr="00874898">
        <w:rPr>
          <w:rFonts w:ascii="Arial" w:eastAsia="Times New Roman" w:hAnsi="Arial"/>
          <w:sz w:val="23"/>
          <w:szCs w:val="23"/>
          <w:lang w:val="it-IT"/>
        </w:rPr>
        <w:t>elevato livello tecnologico</w:t>
      </w:r>
      <w:r w:rsidRPr="00874898">
        <w:rPr>
          <w:rFonts w:ascii="Arial" w:eastAsia="Times New Roman" w:hAnsi="Arial"/>
          <w:sz w:val="23"/>
          <w:szCs w:val="23"/>
          <w:lang w:val="it-IT"/>
        </w:rPr>
        <w:t xml:space="preserve"> presente sulla gamma MG HS è ora disponibile anche sulla versione Hybrid+ anch’essa dotata di un vero</w:t>
      </w:r>
      <w:r w:rsidR="00A15E96" w:rsidRPr="00874898">
        <w:rPr>
          <w:rFonts w:ascii="Arial" w:eastAsia="Times New Roman" w:hAnsi="Arial"/>
          <w:sz w:val="23"/>
          <w:szCs w:val="23"/>
          <w:lang w:val="it-IT"/>
        </w:rPr>
        <w:t xml:space="preserve"> concentrato di innovazione. </w:t>
      </w:r>
    </w:p>
    <w:p w:rsidR="006035CF" w:rsidRPr="00874898" w:rsidRDefault="006035CF" w:rsidP="002A220E">
      <w:pPr>
        <w:spacing w:before="100" w:beforeAutospacing="1" w:after="100" w:afterAutospacing="1" w:line="360" w:lineRule="auto"/>
        <w:contextualSpacing/>
        <w:jc w:val="both"/>
        <w:rPr>
          <w:rFonts w:ascii="Arial" w:eastAsia="Times New Roman" w:hAnsi="Arial"/>
          <w:sz w:val="23"/>
          <w:szCs w:val="23"/>
          <w:lang w:val="it-IT"/>
        </w:rPr>
      </w:pPr>
      <w:r w:rsidRPr="00874898">
        <w:rPr>
          <w:rFonts w:ascii="Arial" w:eastAsia="Times New Roman" w:hAnsi="Arial"/>
          <w:sz w:val="23"/>
          <w:szCs w:val="23"/>
          <w:lang w:val="it-IT"/>
        </w:rPr>
        <w:t>L</w:t>
      </w:r>
      <w:r w:rsidR="00A15E96" w:rsidRPr="00874898">
        <w:rPr>
          <w:rFonts w:ascii="Arial" w:eastAsia="Times New Roman" w:hAnsi="Arial"/>
          <w:sz w:val="23"/>
          <w:szCs w:val="23"/>
          <w:lang w:val="it-IT"/>
        </w:rPr>
        <w:t>a vettura offre un</w:t>
      </w:r>
      <w:r w:rsidRPr="00874898">
        <w:rPr>
          <w:rFonts w:ascii="Arial" w:eastAsia="Times New Roman" w:hAnsi="Arial"/>
          <w:sz w:val="23"/>
          <w:szCs w:val="23"/>
          <w:lang w:val="it-IT"/>
        </w:rPr>
        <w:t xml:space="preserve">'ampia dotazione di equipaggiamenti </w:t>
      </w:r>
      <w:r w:rsidR="008B14AB" w:rsidRPr="00874898">
        <w:rPr>
          <w:rFonts w:ascii="Arial" w:eastAsia="Times New Roman" w:hAnsi="Arial"/>
          <w:sz w:val="23"/>
          <w:szCs w:val="23"/>
          <w:lang w:val="it-IT"/>
        </w:rPr>
        <w:t>e la suite MG pilot che racchiude i 14 sistemi ADAS offerti di serie</w:t>
      </w:r>
      <w:r w:rsidR="003630F4" w:rsidRPr="00874898">
        <w:rPr>
          <w:rFonts w:ascii="Arial" w:eastAsia="Times New Roman" w:hAnsi="Arial"/>
          <w:sz w:val="23"/>
          <w:szCs w:val="23"/>
          <w:lang w:val="it-IT"/>
        </w:rPr>
        <w:t xml:space="preserve">. </w:t>
      </w:r>
    </w:p>
    <w:p w:rsidR="008B14AB" w:rsidRPr="00874898" w:rsidRDefault="008B14AB" w:rsidP="002A220E">
      <w:pPr>
        <w:spacing w:before="100" w:beforeAutospacing="1" w:after="100" w:afterAutospacing="1" w:line="360" w:lineRule="auto"/>
        <w:contextualSpacing/>
        <w:jc w:val="both"/>
        <w:rPr>
          <w:rFonts w:ascii="Arial" w:eastAsia="Times New Roman" w:hAnsi="Arial"/>
          <w:sz w:val="23"/>
          <w:szCs w:val="23"/>
          <w:lang w:val="it-IT"/>
        </w:rPr>
      </w:pPr>
    </w:p>
    <w:p w:rsidR="00D453F4" w:rsidRPr="00874898" w:rsidRDefault="00D453F4" w:rsidP="002A220E">
      <w:pPr>
        <w:spacing w:before="100" w:beforeAutospacing="1" w:after="100" w:afterAutospacing="1" w:line="360" w:lineRule="auto"/>
        <w:contextualSpacing/>
        <w:jc w:val="both"/>
        <w:rPr>
          <w:rFonts w:ascii="Arial" w:eastAsia="Times New Roman" w:hAnsi="Arial"/>
          <w:sz w:val="23"/>
          <w:szCs w:val="23"/>
          <w:lang w:val="it-IT"/>
        </w:rPr>
      </w:pPr>
      <w:r w:rsidRPr="00874898">
        <w:rPr>
          <w:rFonts w:ascii="Arial" w:eastAsia="Times New Roman" w:hAnsi="Arial"/>
          <w:sz w:val="23"/>
          <w:szCs w:val="23"/>
          <w:lang w:val="it-IT"/>
        </w:rPr>
        <w:t>Continua Andrea Bartolomeo:”</w:t>
      </w:r>
      <w:r w:rsidR="00DD6255" w:rsidRPr="00874898">
        <w:rPr>
          <w:rFonts w:ascii="Arial" w:eastAsia="Times New Roman" w:hAnsi="Arial"/>
          <w:sz w:val="23"/>
          <w:szCs w:val="23"/>
          <w:lang w:val="it-IT"/>
        </w:rPr>
        <w:t>O</w:t>
      </w:r>
      <w:r w:rsidRPr="00874898">
        <w:rPr>
          <w:rFonts w:ascii="Arial" w:eastAsia="Times New Roman" w:hAnsi="Arial"/>
          <w:sz w:val="23"/>
          <w:szCs w:val="23"/>
          <w:lang w:val="it-IT"/>
        </w:rPr>
        <w:t xml:space="preserve">ggi </w:t>
      </w:r>
      <w:r w:rsidR="008B14AB" w:rsidRPr="00874898">
        <w:rPr>
          <w:rFonts w:ascii="Arial" w:eastAsia="Times New Roman" w:hAnsi="Arial"/>
          <w:sz w:val="23"/>
          <w:szCs w:val="23"/>
          <w:lang w:val="it-IT"/>
        </w:rPr>
        <w:t xml:space="preserve">durante la prova su strada della HDìS Hybrud+ </w:t>
      </w:r>
      <w:r w:rsidRPr="00874898">
        <w:rPr>
          <w:rFonts w:ascii="Arial" w:eastAsia="Times New Roman" w:hAnsi="Arial"/>
          <w:sz w:val="23"/>
          <w:szCs w:val="23"/>
          <w:lang w:val="it-IT"/>
        </w:rPr>
        <w:t xml:space="preserve">abbiamo voluto dare un’anticipazione anche del nuovissimo SUV elettrico MGS5, che arriverà sul nostro mercato dopo l‘estate. </w:t>
      </w:r>
    </w:p>
    <w:p w:rsidR="006035CF" w:rsidRPr="00874898" w:rsidRDefault="00903722" w:rsidP="002A220E">
      <w:pPr>
        <w:spacing w:before="100" w:beforeAutospacing="1" w:after="100" w:afterAutospacing="1" w:line="360" w:lineRule="auto"/>
        <w:contextualSpacing/>
        <w:jc w:val="both"/>
        <w:rPr>
          <w:rFonts w:ascii="Arial" w:eastAsia="Times New Roman" w:hAnsi="Arial"/>
          <w:sz w:val="23"/>
          <w:szCs w:val="23"/>
          <w:lang w:val="it-IT"/>
        </w:rPr>
      </w:pPr>
      <w:r w:rsidRPr="00874898">
        <w:rPr>
          <w:rFonts w:ascii="Arial" w:eastAsia="Times New Roman" w:hAnsi="Arial"/>
          <w:sz w:val="23"/>
          <w:szCs w:val="23"/>
          <w:lang w:val="it-IT"/>
        </w:rPr>
        <w:t>S</w:t>
      </w:r>
      <w:r w:rsidR="003630F4" w:rsidRPr="00874898">
        <w:rPr>
          <w:rFonts w:ascii="Arial" w:eastAsia="Times New Roman" w:hAnsi="Arial"/>
          <w:sz w:val="23"/>
          <w:szCs w:val="23"/>
          <w:lang w:val="it-IT"/>
        </w:rPr>
        <w:t>i</w:t>
      </w:r>
      <w:r w:rsidRPr="00874898">
        <w:rPr>
          <w:rFonts w:ascii="Arial" w:eastAsia="Times New Roman" w:hAnsi="Arial"/>
          <w:sz w:val="23"/>
          <w:szCs w:val="23"/>
          <w:lang w:val="it-IT"/>
        </w:rPr>
        <w:t xml:space="preserve"> tratta di una proposta completamente nuova, ricorderete che in passato abbiamo avuto MG ZS EV, che lo scorso anno ha concluso il suo ciclo. Potremmo considerare MGS5 come l</w:t>
      </w:r>
      <w:r w:rsidR="0061493F" w:rsidRPr="00874898">
        <w:rPr>
          <w:rFonts w:ascii="Arial" w:eastAsia="Times New Roman" w:hAnsi="Arial"/>
          <w:sz w:val="23"/>
          <w:szCs w:val="23"/>
          <w:lang w:val="it-IT"/>
        </w:rPr>
        <w:t xml:space="preserve">a sua </w:t>
      </w:r>
      <w:r w:rsidRPr="00874898">
        <w:rPr>
          <w:rFonts w:ascii="Arial" w:eastAsia="Times New Roman" w:hAnsi="Arial"/>
          <w:sz w:val="23"/>
          <w:szCs w:val="23"/>
          <w:lang w:val="it-IT"/>
        </w:rPr>
        <w:t>erede</w:t>
      </w:r>
      <w:r w:rsidR="00DD6255" w:rsidRPr="00874898">
        <w:rPr>
          <w:rFonts w:ascii="Arial" w:eastAsia="Times New Roman" w:hAnsi="Arial"/>
          <w:sz w:val="23"/>
          <w:szCs w:val="23"/>
          <w:lang w:val="it-IT"/>
        </w:rPr>
        <w:t>,</w:t>
      </w:r>
      <w:r w:rsidRPr="00874898">
        <w:rPr>
          <w:rFonts w:ascii="Arial" w:eastAsia="Times New Roman" w:hAnsi="Arial"/>
          <w:sz w:val="23"/>
          <w:szCs w:val="23"/>
          <w:lang w:val="it-IT"/>
        </w:rPr>
        <w:t xml:space="preserve"> in qualche modo. Presentare queste due novità per noi è molto importante perché ribadisce il nostro impegno a sviluppare soluzioni sempre più innovative senza perdere di vista la nostra mission, soddisfare la necessità di mobilità dei nostri clienti offrendo loro delle soluzioni che prediligano la qualità abbinata al giusto valore</w:t>
      </w:r>
      <w:r w:rsidR="003630F4" w:rsidRPr="00874898">
        <w:rPr>
          <w:rFonts w:ascii="Arial" w:eastAsia="Times New Roman" w:hAnsi="Arial"/>
          <w:sz w:val="23"/>
          <w:szCs w:val="23"/>
          <w:lang w:val="it-IT"/>
        </w:rPr>
        <w:t xml:space="preserve"> economico</w:t>
      </w:r>
      <w:r w:rsidR="00DD6255" w:rsidRPr="00874898">
        <w:rPr>
          <w:rFonts w:ascii="Arial" w:eastAsia="Times New Roman" w:hAnsi="Arial"/>
          <w:sz w:val="23"/>
          <w:szCs w:val="23"/>
          <w:lang w:val="it-IT"/>
        </w:rPr>
        <w:t xml:space="preserve">.Essere pronti per il mercato di oggi e </w:t>
      </w:r>
      <w:r w:rsidR="003630F4" w:rsidRPr="00874898">
        <w:rPr>
          <w:rFonts w:ascii="Arial" w:eastAsia="Times New Roman" w:hAnsi="Arial"/>
          <w:sz w:val="23"/>
          <w:szCs w:val="23"/>
          <w:lang w:val="it-IT"/>
        </w:rPr>
        <w:t xml:space="preserve">per </w:t>
      </w:r>
      <w:r w:rsidR="00DD6255" w:rsidRPr="00874898">
        <w:rPr>
          <w:rFonts w:ascii="Arial" w:eastAsia="Times New Roman" w:hAnsi="Arial"/>
          <w:sz w:val="23"/>
          <w:szCs w:val="23"/>
          <w:lang w:val="it-IT"/>
        </w:rPr>
        <w:t xml:space="preserve">quello del futuro, </w:t>
      </w:r>
      <w:r w:rsidRPr="00874898">
        <w:rPr>
          <w:rFonts w:ascii="Arial" w:eastAsia="Times New Roman" w:hAnsi="Arial"/>
          <w:sz w:val="23"/>
          <w:szCs w:val="23"/>
          <w:lang w:val="it-IT"/>
        </w:rPr>
        <w:t xml:space="preserve">e sulla competitività abbiamo </w:t>
      </w:r>
      <w:r w:rsidR="003630F4" w:rsidRPr="00874898">
        <w:rPr>
          <w:rFonts w:ascii="Arial" w:eastAsia="Times New Roman" w:hAnsi="Arial"/>
          <w:sz w:val="23"/>
          <w:szCs w:val="23"/>
          <w:lang w:val="it-IT"/>
        </w:rPr>
        <w:t xml:space="preserve">ancora </w:t>
      </w:r>
      <w:r w:rsidRPr="00874898">
        <w:rPr>
          <w:rFonts w:ascii="Arial" w:eastAsia="Times New Roman" w:hAnsi="Arial"/>
          <w:sz w:val="23"/>
          <w:szCs w:val="23"/>
          <w:lang w:val="it-IT"/>
        </w:rPr>
        <w:t>mo</w:t>
      </w:r>
      <w:r w:rsidR="0061493F" w:rsidRPr="00874898">
        <w:rPr>
          <w:rFonts w:ascii="Arial" w:eastAsia="Times New Roman" w:hAnsi="Arial"/>
          <w:sz w:val="23"/>
          <w:szCs w:val="23"/>
          <w:lang w:val="it-IT"/>
        </w:rPr>
        <w:t>l</w:t>
      </w:r>
      <w:r w:rsidRPr="00874898">
        <w:rPr>
          <w:rFonts w:ascii="Arial" w:eastAsia="Times New Roman" w:hAnsi="Arial"/>
          <w:sz w:val="23"/>
          <w:szCs w:val="23"/>
          <w:lang w:val="it-IT"/>
        </w:rPr>
        <w:t>to da dire.”</w:t>
      </w:r>
    </w:p>
    <w:p w:rsidR="00DD6255" w:rsidRPr="00874898" w:rsidRDefault="00DD6255" w:rsidP="002A220E">
      <w:pPr>
        <w:spacing w:before="100" w:beforeAutospacing="1" w:after="100" w:afterAutospacing="1" w:line="360" w:lineRule="auto"/>
        <w:contextualSpacing/>
        <w:jc w:val="both"/>
        <w:rPr>
          <w:rFonts w:ascii="Arial" w:eastAsia="Times New Roman" w:hAnsi="Arial"/>
          <w:sz w:val="23"/>
          <w:szCs w:val="23"/>
          <w:lang w:val="it-IT"/>
        </w:rPr>
      </w:pPr>
    </w:p>
    <w:p w:rsidR="00903722" w:rsidRPr="00874898" w:rsidRDefault="00903722" w:rsidP="002A220E">
      <w:pPr>
        <w:spacing w:before="100" w:beforeAutospacing="1" w:after="100" w:afterAutospacing="1" w:line="360" w:lineRule="auto"/>
        <w:contextualSpacing/>
        <w:jc w:val="both"/>
        <w:rPr>
          <w:rFonts w:ascii="Arial" w:eastAsia="Times New Roman" w:hAnsi="Arial"/>
          <w:sz w:val="23"/>
          <w:szCs w:val="23"/>
          <w:lang w:val="it-IT"/>
        </w:rPr>
      </w:pPr>
      <w:r w:rsidRPr="00874898">
        <w:rPr>
          <w:rFonts w:ascii="Arial" w:eastAsia="Times New Roman" w:hAnsi="Arial"/>
          <w:sz w:val="23"/>
          <w:szCs w:val="23"/>
          <w:lang w:val="it-IT"/>
        </w:rPr>
        <w:t xml:space="preserve">MGS5 </w:t>
      </w:r>
    </w:p>
    <w:p w:rsidR="00162965" w:rsidRPr="00874898" w:rsidRDefault="00162965" w:rsidP="00162965">
      <w:pPr>
        <w:spacing w:after="0" w:line="360" w:lineRule="auto"/>
        <w:rPr>
          <w:rFonts w:ascii="Arial" w:hAnsi="Arial" w:cs="Arial"/>
          <w:b/>
          <w:bCs/>
          <w:lang w:val="it-IT"/>
        </w:rPr>
      </w:pPr>
      <w:r w:rsidRPr="00874898">
        <w:rPr>
          <w:rFonts w:ascii="Arial" w:eastAsia="Times New Roman" w:hAnsi="Arial"/>
          <w:sz w:val="23"/>
          <w:szCs w:val="23"/>
          <w:lang w:val="it-IT"/>
        </w:rPr>
        <w:t xml:space="preserve">Con MGS5 il brand vuole portare sul mercato </w:t>
      </w:r>
      <w:r w:rsidRPr="00874898">
        <w:rPr>
          <w:rFonts w:ascii="Arial" w:hAnsi="Arial" w:cs="Arial"/>
          <w:b/>
          <w:bCs/>
          <w:lang w:val="it-IT"/>
        </w:rPr>
        <w:t>un SUV 100 % elettrico di nuova generazione che abbina sicurezza, tecnologia e innovazione, efficienza e versatilità.</w:t>
      </w:r>
    </w:p>
    <w:p w:rsidR="00162965" w:rsidRPr="00874898" w:rsidRDefault="00162965" w:rsidP="00162965">
      <w:pPr>
        <w:spacing w:line="360" w:lineRule="auto"/>
        <w:jc w:val="both"/>
        <w:rPr>
          <w:rFonts w:ascii="Arial" w:eastAsia="Times New Roman" w:hAnsi="Arial"/>
          <w:lang w:val="it-IT"/>
        </w:rPr>
      </w:pPr>
      <w:r w:rsidRPr="00874898">
        <w:rPr>
          <w:rFonts w:ascii="Arial" w:hAnsi="Arial" w:cs="Arial"/>
          <w:lang w:val="it-IT"/>
        </w:rPr>
        <w:t xml:space="preserve">Un SUV di segmento B che nasce sulla piattaforma </w:t>
      </w:r>
      <w:r w:rsidRPr="00874898">
        <w:rPr>
          <w:rFonts w:ascii="Aptos" w:eastAsia="Favorit Std" w:hAnsi="Aptos" w:cstheme="minorHAnsi"/>
          <w:color w:val="262626" w:themeColor="text1" w:themeTint="D9"/>
          <w:kern w:val="24"/>
          <w:lang w:val="it-IT"/>
        </w:rPr>
        <w:t xml:space="preserve">modulare proprietaria </w:t>
      </w:r>
      <w:r w:rsidRPr="00874898">
        <w:rPr>
          <w:rFonts w:ascii="Aptos" w:eastAsia="Favorit Std" w:hAnsi="Aptos" w:cstheme="minorHAnsi"/>
          <w:b/>
          <w:bCs/>
          <w:color w:val="262626" w:themeColor="text1" w:themeTint="D9"/>
          <w:kern w:val="24"/>
          <w:lang w:val="it-IT"/>
        </w:rPr>
        <w:t>MSP (Modular Scalable Platform)</w:t>
      </w:r>
      <w:r w:rsidRPr="00874898">
        <w:rPr>
          <w:rFonts w:ascii="Aptos" w:eastAsia="Favorit Std" w:hAnsi="Aptos" w:cstheme="minorHAnsi"/>
          <w:color w:val="262626" w:themeColor="text1" w:themeTint="D9"/>
          <w:kern w:val="24"/>
          <w:lang w:val="it-IT"/>
        </w:rPr>
        <w:t xml:space="preserve">, sviluppata da SAIC Motor. </w:t>
      </w:r>
      <w:r w:rsidRPr="00874898">
        <w:rPr>
          <w:rFonts w:ascii="Arial" w:eastAsia="Times New Roman" w:hAnsi="Arial"/>
          <w:lang w:val="it-IT"/>
        </w:rPr>
        <w:t xml:space="preserve">Questa piattaforma è stata progettata specificamente per i veicoli elettrici, con un telaio leggero che migliora l'autonomia elettrica e la dinamica di guida. Inoltre le dimensioni ultracompatte del pacco batteria </w:t>
      </w:r>
      <w:r w:rsidRPr="00874898">
        <w:rPr>
          <w:rFonts w:ascii="Arial" w:hAnsi="Arial" w:cs="Arial"/>
          <w:lang w:val="it-IT"/>
        </w:rPr>
        <w:t xml:space="preserve">consentono di offrire una gestione degli spazi molto intelligente e un’impostazione dell’abitacolo che rende la vita di bordo molto confortevole. MGS5 </w:t>
      </w:r>
      <w:r w:rsidRPr="00874898">
        <w:rPr>
          <w:rFonts w:ascii="Arial" w:eastAsiaTheme="minorHAnsi" w:hAnsi="Arial" w:cs="Arial"/>
          <w:kern w:val="2"/>
          <w:lang w:val="it-IT"/>
        </w:rPr>
        <w:t>è pensata per soddisfare le esigenze dei clienti orientati verso una mobilità più sostenibile, aggiornando e rafforzando l’offerta MG nel segmento 100% elettrico, oggi sempre più strategico.</w:t>
      </w:r>
    </w:p>
    <w:p w:rsidR="009E5AE8" w:rsidRPr="00874898" w:rsidRDefault="009E5AE8" w:rsidP="002A220E">
      <w:pPr>
        <w:spacing w:before="100" w:beforeAutospacing="1" w:after="100" w:afterAutospacing="1" w:line="360" w:lineRule="auto"/>
        <w:contextualSpacing/>
        <w:jc w:val="both"/>
        <w:rPr>
          <w:rFonts w:ascii="Arial" w:eastAsia="Times New Roman" w:hAnsi="Arial"/>
          <w:sz w:val="23"/>
          <w:szCs w:val="23"/>
          <w:lang w:val="it-IT"/>
        </w:rPr>
      </w:pPr>
      <w:r w:rsidRPr="00874898">
        <w:rPr>
          <w:rFonts w:ascii="Arial" w:eastAsia="Times New Roman" w:hAnsi="Arial"/>
          <w:sz w:val="23"/>
          <w:szCs w:val="23"/>
          <w:lang w:val="it-IT"/>
        </w:rPr>
        <w:t>Per entrambi i nuovi modelli, come su tutta la gamma MG, è prevista una garanzia MG completa di 7 anni/150.000km.</w:t>
      </w:r>
    </w:p>
    <w:p w:rsidR="009E5AE8" w:rsidRPr="00874898" w:rsidRDefault="009E5AE8" w:rsidP="002A220E">
      <w:pPr>
        <w:spacing w:before="100" w:beforeAutospacing="1" w:after="100" w:afterAutospacing="1" w:line="360" w:lineRule="auto"/>
        <w:contextualSpacing/>
        <w:jc w:val="both"/>
        <w:rPr>
          <w:rFonts w:ascii="Arial" w:eastAsia="Times New Roman" w:hAnsi="Arial"/>
          <w:b/>
          <w:bCs/>
          <w:sz w:val="23"/>
          <w:szCs w:val="23"/>
          <w:lang w:val="it-IT"/>
        </w:rPr>
      </w:pPr>
    </w:p>
    <w:p w:rsidR="0017507A" w:rsidRPr="00874898" w:rsidRDefault="00066BAB" w:rsidP="002A220E">
      <w:pPr>
        <w:spacing w:before="100" w:beforeAutospacing="1" w:after="100" w:afterAutospacing="1" w:line="360" w:lineRule="auto"/>
        <w:contextualSpacing/>
        <w:jc w:val="both"/>
        <w:rPr>
          <w:rFonts w:ascii="Arial" w:hAnsi="Arial" w:cs="Arial"/>
          <w:sz w:val="23"/>
          <w:szCs w:val="23"/>
          <w:lang w:val="it-IT"/>
        </w:rPr>
      </w:pPr>
      <w:r w:rsidRPr="00874898">
        <w:rPr>
          <w:rFonts w:ascii="Arial" w:hAnsi="Arial" w:cs="Arial"/>
          <w:bCs/>
          <w:sz w:val="23"/>
          <w:szCs w:val="23"/>
          <w:lang w:val="it-IT"/>
        </w:rPr>
        <w:t xml:space="preserve">Per maggiori informazioni su MG l’invito a visitare il sito </w:t>
      </w:r>
      <w:hyperlink r:id="rId7" w:history="1">
        <w:r w:rsidRPr="00874898">
          <w:rPr>
            <w:rStyle w:val="Collegamentoipertestuale"/>
            <w:rFonts w:ascii="Arial" w:hAnsi="Arial" w:cs="Arial"/>
            <w:sz w:val="23"/>
            <w:szCs w:val="23"/>
            <w:lang w:val="it-IT"/>
          </w:rPr>
          <w:t>MG MOTOR ITALY</w:t>
        </w:r>
      </w:hyperlink>
      <w:r w:rsidRPr="00874898">
        <w:rPr>
          <w:rFonts w:ascii="Arial" w:hAnsi="Arial" w:cs="Arial"/>
          <w:sz w:val="23"/>
          <w:szCs w:val="23"/>
          <w:lang w:val="it-IT"/>
        </w:rPr>
        <w:t xml:space="preserve">, tutte le immagini sulle vetture MG sono disponibili a questo </w:t>
      </w:r>
      <w:hyperlink r:id="rId8" w:history="1">
        <w:r w:rsidRPr="00874898">
          <w:rPr>
            <w:rStyle w:val="Collegamentoipertestuale"/>
            <w:rFonts w:ascii="Arial" w:hAnsi="Arial" w:cs="Arial"/>
            <w:sz w:val="23"/>
            <w:szCs w:val="23"/>
            <w:lang w:val="it-IT"/>
          </w:rPr>
          <w:t>link</w:t>
        </w:r>
      </w:hyperlink>
      <w:r w:rsidR="00BB2058" w:rsidRPr="00874898">
        <w:rPr>
          <w:rFonts w:ascii="Arial" w:hAnsi="Arial" w:cs="Arial"/>
          <w:sz w:val="23"/>
          <w:szCs w:val="23"/>
          <w:lang w:val="it-IT"/>
        </w:rPr>
        <w:t>.</w:t>
      </w:r>
    </w:p>
    <w:p w:rsidR="002A220E" w:rsidRPr="00874898" w:rsidRDefault="002A220E" w:rsidP="002361AC">
      <w:pPr>
        <w:spacing w:after="0" w:line="360" w:lineRule="auto"/>
        <w:rPr>
          <w:rFonts w:ascii="Arial" w:hAnsi="Arial" w:cs="Arial"/>
          <w:b/>
          <w:bCs/>
          <w:sz w:val="20"/>
          <w:szCs w:val="20"/>
          <w:lang w:val="it-IT"/>
        </w:rPr>
      </w:pPr>
    </w:p>
    <w:p w:rsidR="00001E85" w:rsidRPr="00874898" w:rsidRDefault="00001E85" w:rsidP="002361AC">
      <w:pPr>
        <w:spacing w:after="0" w:line="360" w:lineRule="auto"/>
        <w:rPr>
          <w:rFonts w:ascii="Arial" w:hAnsi="Arial" w:cs="Arial"/>
          <w:sz w:val="20"/>
          <w:szCs w:val="20"/>
          <w:lang w:val="it-IT"/>
        </w:rPr>
      </w:pPr>
      <w:r w:rsidRPr="00874898">
        <w:rPr>
          <w:rFonts w:ascii="Arial" w:hAnsi="Arial" w:cs="Arial"/>
          <w:b/>
          <w:bCs/>
          <w:sz w:val="20"/>
          <w:szCs w:val="20"/>
          <w:lang w:val="it-IT"/>
        </w:rPr>
        <w:t>Contatti:</w:t>
      </w:r>
    </w:p>
    <w:p w:rsidR="00001E85" w:rsidRPr="00BB2058" w:rsidRDefault="00001E85" w:rsidP="002361AC">
      <w:pPr>
        <w:rPr>
          <w:rFonts w:ascii="Arial" w:hAnsi="Arial" w:cs="Arial"/>
          <w:sz w:val="20"/>
          <w:szCs w:val="20"/>
          <w:lang w:val="it-IT"/>
        </w:rPr>
      </w:pPr>
      <w:r w:rsidRPr="00BB2058">
        <w:rPr>
          <w:rFonts w:ascii="Arial" w:hAnsi="Arial" w:cs="Arial"/>
          <w:b/>
          <w:bCs/>
          <w:sz w:val="20"/>
          <w:szCs w:val="20"/>
          <w:lang w:val="it-IT"/>
        </w:rPr>
        <w:t>Alessandra Pallottini</w:t>
      </w:r>
      <w:r w:rsidRPr="00BB2058">
        <w:rPr>
          <w:rFonts w:ascii="Arial" w:hAnsi="Arial" w:cs="Arial"/>
          <w:sz w:val="20"/>
          <w:szCs w:val="20"/>
          <w:lang w:val="it-IT"/>
        </w:rPr>
        <w:br/>
        <w:t xml:space="preserve">PR e Ufficio Stampa </w:t>
      </w:r>
      <w:r w:rsidRPr="00BB2058">
        <w:rPr>
          <w:rFonts w:ascii="Arial" w:hAnsi="Arial" w:cs="Arial"/>
          <w:sz w:val="20"/>
          <w:szCs w:val="20"/>
          <w:lang w:val="it-IT"/>
        </w:rPr>
        <w:br/>
      </w:r>
      <w:r w:rsidRPr="00BB2058">
        <w:rPr>
          <w:rFonts w:ascii="Arial" w:hAnsi="Arial" w:cs="Arial"/>
          <w:bCs/>
          <w:sz w:val="20"/>
          <w:szCs w:val="20"/>
          <w:lang w:val="it-IT"/>
        </w:rPr>
        <w:t>MG MOTOR ITALY</w:t>
      </w:r>
      <w:r w:rsidRPr="00BB2058">
        <w:rPr>
          <w:rFonts w:ascii="Arial" w:hAnsi="Arial" w:cs="Arial"/>
          <w:sz w:val="20"/>
          <w:szCs w:val="20"/>
          <w:lang w:val="it-IT"/>
        </w:rPr>
        <w:br/>
        <w:t>Mobile: +39 347 4730159</w:t>
      </w:r>
      <w:r w:rsidRPr="00BB2058">
        <w:rPr>
          <w:rFonts w:ascii="Arial" w:hAnsi="Arial" w:cs="Arial"/>
          <w:sz w:val="20"/>
          <w:szCs w:val="20"/>
          <w:lang w:val="it-IT"/>
        </w:rPr>
        <w:br/>
      </w:r>
      <w:hyperlink r:id="rId9" w:history="1">
        <w:r w:rsidRPr="00BB2058">
          <w:rPr>
            <w:rStyle w:val="Collegamentoipertestuale"/>
            <w:rFonts w:ascii="Arial" w:hAnsi="Arial" w:cs="Arial"/>
            <w:sz w:val="20"/>
            <w:szCs w:val="20"/>
            <w:lang w:val="it-IT"/>
          </w:rPr>
          <w:t>alessandra.pallottini.consultant@mgmotor.it</w:t>
        </w:r>
      </w:hyperlink>
    </w:p>
    <w:p w:rsidR="00491A13" w:rsidRPr="00BB2058" w:rsidRDefault="00491A13" w:rsidP="002361AC">
      <w:pPr>
        <w:jc w:val="both"/>
        <w:rPr>
          <w:rStyle w:val="Collegamentoipertestuale"/>
          <w:rFonts w:ascii="Arial" w:hAnsi="Arial" w:cs="Arial"/>
          <w:sz w:val="20"/>
          <w:szCs w:val="20"/>
          <w:lang w:val="it-IT"/>
        </w:rPr>
      </w:pPr>
    </w:p>
    <w:p w:rsidR="00001E85" w:rsidRPr="00BB2058" w:rsidRDefault="00001E85" w:rsidP="002361AC">
      <w:pPr>
        <w:jc w:val="both"/>
        <w:rPr>
          <w:rFonts w:ascii="Arial" w:hAnsi="Arial" w:cs="Arial"/>
          <w:color w:val="0000FF"/>
          <w:sz w:val="18"/>
          <w:szCs w:val="18"/>
          <w:u w:val="single"/>
          <w:lang w:val="it-IT"/>
        </w:rPr>
      </w:pPr>
      <w:r w:rsidRPr="00BB2058">
        <w:rPr>
          <w:rFonts w:ascii="Arial" w:hAnsi="Arial" w:cs="Arial"/>
          <w:b/>
          <w:bCs/>
          <w:sz w:val="18"/>
          <w:szCs w:val="18"/>
          <w:lang w:val="it-IT"/>
        </w:rPr>
        <w:t xml:space="preserve">MG </w:t>
      </w:r>
      <w:r w:rsidR="002361AC" w:rsidRPr="00BB2058">
        <w:rPr>
          <w:rFonts w:ascii="Arial" w:hAnsi="Arial" w:cs="Arial"/>
          <w:b/>
          <w:bCs/>
          <w:sz w:val="18"/>
          <w:szCs w:val="18"/>
          <w:lang w:val="it-IT"/>
        </w:rPr>
        <w:t>Motor</w:t>
      </w:r>
    </w:p>
    <w:p w:rsidR="002361AC" w:rsidRPr="00BB2058" w:rsidRDefault="002361AC" w:rsidP="002361AC">
      <w:pPr>
        <w:spacing w:line="240" w:lineRule="auto"/>
        <w:jc w:val="both"/>
        <w:rPr>
          <w:rStyle w:val="Rimandocommento"/>
          <w:rFonts w:ascii="Arial" w:hAnsi="Arial" w:cs="Arial"/>
          <w:sz w:val="18"/>
          <w:szCs w:val="18"/>
          <w:lang w:val="it-IT"/>
        </w:rPr>
      </w:pPr>
      <w:r w:rsidRPr="00BB2058">
        <w:rPr>
          <w:rStyle w:val="Rimandocommento"/>
          <w:rFonts w:ascii="Arial" w:hAnsi="Arial" w:cs="Arial"/>
          <w:sz w:val="18"/>
          <w:szCs w:val="18"/>
          <w:lang w:val="it-IT"/>
        </w:rPr>
        <w:t>Con una ricca eredità che affonda le sue radici nel 1924, il futuro di MG Motor è elettrico: con una gamma di veicoli sofisticati, contemporanei e accessibili che offrono una mobilità visionaria per tutti. Dall'originale MG 14/28 Super Sports, progettata dal leggendario Cecil Kimber, alla dinamica nuova MG4 Electric, MG è sempre stata innovativa, propositiva e sempre divertente.</w:t>
      </w:r>
    </w:p>
    <w:p w:rsidR="002361AC" w:rsidRPr="00BB2058" w:rsidRDefault="002361AC" w:rsidP="002361AC">
      <w:pPr>
        <w:spacing w:line="240" w:lineRule="auto"/>
        <w:jc w:val="both"/>
        <w:rPr>
          <w:rStyle w:val="Rimandocommento"/>
          <w:rFonts w:ascii="Arial" w:hAnsi="Arial" w:cs="Arial"/>
          <w:sz w:val="18"/>
          <w:szCs w:val="18"/>
          <w:lang w:val="it-IT"/>
        </w:rPr>
      </w:pPr>
      <w:r w:rsidRPr="00BB2058">
        <w:rPr>
          <w:rStyle w:val="Rimandocommento"/>
          <w:rFonts w:ascii="Arial" w:hAnsi="Arial" w:cs="Arial"/>
          <w:sz w:val="18"/>
          <w:szCs w:val="18"/>
          <w:lang w:val="it-IT"/>
        </w:rPr>
        <w:t>La mission di MG Motor è rendere la mobili</w:t>
      </w:r>
      <w:r w:rsidR="00B05602" w:rsidRPr="00BB2058">
        <w:rPr>
          <w:rStyle w:val="Rimandocommento"/>
          <w:rFonts w:ascii="Arial" w:hAnsi="Arial" w:cs="Arial"/>
          <w:sz w:val="18"/>
          <w:szCs w:val="18"/>
          <w:lang w:val="it-IT"/>
        </w:rPr>
        <w:t>tà accessibile a tutti, offre oggi</w:t>
      </w:r>
      <w:r w:rsidRPr="00BB2058">
        <w:rPr>
          <w:rStyle w:val="Rimandocommento"/>
          <w:rFonts w:ascii="Arial" w:hAnsi="Arial" w:cs="Arial"/>
          <w:sz w:val="18"/>
          <w:szCs w:val="18"/>
          <w:lang w:val="it-IT"/>
        </w:rPr>
        <w:t xml:space="preserve"> una gamma di sei modelli con alimentazioni a benzina, elettriche e ibride, tra cui compatte, station wagon e SUV, spaziose e ricche di tecnologia sono auto pratiche e convenienti.</w:t>
      </w:r>
    </w:p>
    <w:p w:rsidR="002361AC" w:rsidRPr="00BB2058" w:rsidRDefault="002361AC" w:rsidP="002361AC">
      <w:pPr>
        <w:spacing w:line="240" w:lineRule="auto"/>
        <w:jc w:val="both"/>
        <w:rPr>
          <w:rStyle w:val="Rimandocommento"/>
          <w:rFonts w:ascii="Arial" w:hAnsi="Arial" w:cs="Arial"/>
          <w:sz w:val="18"/>
          <w:szCs w:val="18"/>
          <w:lang w:val="it-IT"/>
        </w:rPr>
      </w:pPr>
      <w:r w:rsidRPr="00BB2058">
        <w:rPr>
          <w:rStyle w:val="Rimandocommento"/>
          <w:rFonts w:ascii="Arial" w:hAnsi="Arial" w:cs="Arial"/>
          <w:sz w:val="18"/>
          <w:szCs w:val="18"/>
          <w:lang w:val="it-IT"/>
        </w:rPr>
        <w:t>Tutte le nuove MG sono costruite con componenti di livello mondiale e sono coperte da una garanzia di fabbrica completa di 7 anni/150.000 KM.</w:t>
      </w:r>
    </w:p>
    <w:p w:rsidR="002361AC" w:rsidRPr="00BB2058" w:rsidRDefault="002361AC" w:rsidP="002361AC">
      <w:pPr>
        <w:spacing w:line="240" w:lineRule="auto"/>
        <w:jc w:val="both"/>
        <w:rPr>
          <w:rFonts w:ascii="Arial" w:hAnsi="Arial" w:cs="Arial"/>
          <w:sz w:val="18"/>
          <w:szCs w:val="18"/>
          <w:lang w:val="it-IT"/>
        </w:rPr>
      </w:pPr>
      <w:r w:rsidRPr="00BB2058">
        <w:rPr>
          <w:rStyle w:val="Rimandocommento"/>
          <w:rFonts w:ascii="Arial" w:hAnsi="Arial" w:cs="Arial"/>
          <w:sz w:val="18"/>
          <w:szCs w:val="18"/>
          <w:lang w:val="it-IT"/>
        </w:rPr>
        <w:t xml:space="preserve">Maggiori informazioni sulla rete commerciale e sulla gamma di veicoli MG Motor in Europa, sono disponibili sul sito al seguente link </w:t>
      </w:r>
      <w:hyperlink r:id="rId10" w:history="1">
        <w:r w:rsidRPr="00BB2058">
          <w:rPr>
            <w:rStyle w:val="Collegamentoipertestuale"/>
            <w:rFonts w:ascii="Arial" w:hAnsi="Arial" w:cs="Arial"/>
            <w:sz w:val="18"/>
            <w:szCs w:val="18"/>
            <w:lang w:val="it-IT"/>
          </w:rPr>
          <w:t>www.mgmotor.eu</w:t>
        </w:r>
      </w:hyperlink>
    </w:p>
    <w:p w:rsidR="00491A13" w:rsidRPr="00BB2058" w:rsidRDefault="002361AC" w:rsidP="00207025">
      <w:pPr>
        <w:spacing w:line="240" w:lineRule="auto"/>
        <w:jc w:val="both"/>
        <w:rPr>
          <w:rFonts w:ascii="Arial" w:hAnsi="Arial" w:cs="Arial"/>
          <w:sz w:val="18"/>
          <w:szCs w:val="18"/>
          <w:lang w:val="it-IT"/>
        </w:rPr>
      </w:pPr>
      <w:r w:rsidRPr="00BB2058">
        <w:rPr>
          <w:rFonts w:ascii="Arial" w:hAnsi="Arial" w:cs="Arial"/>
          <w:sz w:val="18"/>
          <w:szCs w:val="18"/>
          <w:lang w:val="it-IT"/>
        </w:rPr>
        <w:t xml:space="preserve">Le immagini in alta risoluzione e tutte le specifiche tecniche sono disponibili a questo link </w:t>
      </w:r>
      <w:hyperlink r:id="rId11" w:history="1">
        <w:r w:rsidRPr="00BB2058">
          <w:rPr>
            <w:rStyle w:val="Collegamentoipertestuale"/>
            <w:rFonts w:ascii="Arial" w:hAnsi="Arial" w:cs="Arial"/>
            <w:sz w:val="18"/>
            <w:szCs w:val="18"/>
            <w:lang w:val="it-IT"/>
          </w:rPr>
          <w:t>https://news.mgmotor.eu/press/</w:t>
        </w:r>
      </w:hyperlink>
      <w:r w:rsidR="00BB2058" w:rsidRPr="00BB2058">
        <w:rPr>
          <w:rFonts w:ascii="Arial" w:hAnsi="Arial" w:cs="Arial"/>
          <w:sz w:val="18"/>
          <w:szCs w:val="18"/>
          <w:lang w:val="it-IT"/>
        </w:rPr>
        <w:t>.</w:t>
      </w:r>
    </w:p>
    <w:p w:rsidR="00066BAB" w:rsidRPr="00336880" w:rsidRDefault="00066BAB" w:rsidP="00207025">
      <w:pPr>
        <w:spacing w:line="240" w:lineRule="auto"/>
        <w:jc w:val="both"/>
        <w:rPr>
          <w:rFonts w:ascii="Arial" w:hAnsi="Arial" w:cs="Arial"/>
          <w:sz w:val="18"/>
          <w:szCs w:val="18"/>
          <w:lang w:val="it-IT"/>
        </w:rPr>
      </w:pPr>
    </w:p>
    <w:p w:rsidR="00066BAB" w:rsidRPr="00336880" w:rsidRDefault="00066BAB" w:rsidP="00207025">
      <w:pPr>
        <w:spacing w:line="240" w:lineRule="auto"/>
        <w:jc w:val="both"/>
        <w:rPr>
          <w:rFonts w:ascii="Arial" w:hAnsi="Arial" w:cs="Arial"/>
          <w:sz w:val="18"/>
          <w:szCs w:val="18"/>
          <w:lang w:val="it-IT"/>
        </w:rPr>
      </w:pPr>
    </w:p>
    <w:sectPr w:rsidR="00066BAB" w:rsidRPr="00336880" w:rsidSect="00710178">
      <w:head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386" w:rsidRDefault="004C4386" w:rsidP="00B72B81">
      <w:pPr>
        <w:spacing w:after="0" w:line="240" w:lineRule="auto"/>
      </w:pPr>
      <w:r>
        <w:separator/>
      </w:r>
    </w:p>
  </w:endnote>
  <w:endnote w:type="continuationSeparator" w:id="1">
    <w:p w:rsidR="004C4386" w:rsidRDefault="004C4386" w:rsidP="00B72B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Favorit Std">
    <w:altName w:val="Calibri"/>
    <w:panose1 w:val="00000000000000000000"/>
    <w:charset w:val="00"/>
    <w:family w:val="modern"/>
    <w:notTrueType/>
    <w:pitch w:val="variable"/>
    <w:sig w:usb0="A000002F" w:usb1="5001A4FB" w:usb2="00000000" w:usb3="00000000" w:csb0="00000093" w:csb1="00000000"/>
  </w:font>
  <w:font w:name="Aptos">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386" w:rsidRDefault="004C4386" w:rsidP="00B72B81">
      <w:pPr>
        <w:spacing w:after="0" w:line="240" w:lineRule="auto"/>
      </w:pPr>
      <w:r>
        <w:separator/>
      </w:r>
    </w:p>
  </w:footnote>
  <w:footnote w:type="continuationSeparator" w:id="1">
    <w:p w:rsidR="004C4386" w:rsidRDefault="004C4386" w:rsidP="00B72B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CF" w:rsidRDefault="006035CF" w:rsidP="002320BA">
    <w:pPr>
      <w:pStyle w:val="Intestazione"/>
      <w:tabs>
        <w:tab w:val="left" w:pos="7995"/>
      </w:tabs>
      <w:jc w:val="right"/>
    </w:pPr>
    <w:r>
      <w:tab/>
    </w:r>
    <w:r>
      <w:tab/>
    </w:r>
    <w:r>
      <w:tab/>
    </w:r>
    <w:r>
      <w:rPr>
        <w:noProof/>
        <w:lang w:val="it-IT" w:eastAsia="it-IT"/>
      </w:rPr>
      <w:drawing>
        <wp:inline distT="0" distB="0" distL="0" distR="0">
          <wp:extent cx="752475"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2475" cy="75247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4845"/>
    <w:multiLevelType w:val="hybridMultilevel"/>
    <w:tmpl w:val="8C1ED8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43A4812"/>
    <w:multiLevelType w:val="hybridMultilevel"/>
    <w:tmpl w:val="1CB482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44A48E9"/>
    <w:multiLevelType w:val="hybridMultilevel"/>
    <w:tmpl w:val="AA8A01F8"/>
    <w:lvl w:ilvl="0" w:tplc="6B3EA14E">
      <w:numFmt w:val="bullet"/>
      <w:lvlText w:val="-"/>
      <w:lvlJc w:val="left"/>
      <w:pPr>
        <w:ind w:left="720" w:hanging="360"/>
      </w:pPr>
      <w:rPr>
        <w:rFonts w:ascii="Arial" w:eastAsia="SimSu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C0B280D"/>
    <w:multiLevelType w:val="hybridMultilevel"/>
    <w:tmpl w:val="8BA4AE1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0FD20E23"/>
    <w:multiLevelType w:val="hybridMultilevel"/>
    <w:tmpl w:val="A44EABC0"/>
    <w:lvl w:ilvl="0" w:tplc="4B1A885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156E5D0D"/>
    <w:multiLevelType w:val="hybridMultilevel"/>
    <w:tmpl w:val="65BA08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nsid w:val="19034811"/>
    <w:multiLevelType w:val="multilevel"/>
    <w:tmpl w:val="FB164652"/>
    <w:lvl w:ilvl="0">
      <w:start w:val="1"/>
      <w:numFmt w:val="bullet"/>
      <w:lvlText w:val=""/>
      <w:lvlJc w:val="left"/>
      <w:pPr>
        <w:tabs>
          <w:tab w:val="num" w:pos="1919"/>
        </w:tabs>
        <w:ind w:left="1919" w:hanging="360"/>
      </w:pPr>
      <w:rPr>
        <w:rFonts w:ascii="Symbol" w:hAnsi="Symbol" w:hint="default"/>
        <w:sz w:val="20"/>
      </w:rPr>
    </w:lvl>
    <w:lvl w:ilvl="1">
      <w:start w:val="1"/>
      <w:numFmt w:val="bullet"/>
      <w:lvlText w:val="o"/>
      <w:lvlJc w:val="left"/>
      <w:pPr>
        <w:tabs>
          <w:tab w:val="num" w:pos="2639"/>
        </w:tabs>
        <w:ind w:left="2639" w:hanging="360"/>
      </w:pPr>
      <w:rPr>
        <w:rFonts w:ascii="Courier New" w:hAnsi="Courier New" w:cs="Times New Roman" w:hint="default"/>
        <w:sz w:val="20"/>
      </w:rPr>
    </w:lvl>
    <w:lvl w:ilvl="2">
      <w:start w:val="1"/>
      <w:numFmt w:val="bullet"/>
      <w:lvlText w:val=""/>
      <w:lvlJc w:val="left"/>
      <w:pPr>
        <w:tabs>
          <w:tab w:val="num" w:pos="3359"/>
        </w:tabs>
        <w:ind w:left="3359" w:hanging="360"/>
      </w:pPr>
      <w:rPr>
        <w:rFonts w:ascii="Wingdings" w:hAnsi="Wingdings" w:hint="default"/>
        <w:sz w:val="20"/>
      </w:rPr>
    </w:lvl>
    <w:lvl w:ilvl="3">
      <w:start w:val="1"/>
      <w:numFmt w:val="bullet"/>
      <w:lvlText w:val=""/>
      <w:lvlJc w:val="left"/>
      <w:pPr>
        <w:tabs>
          <w:tab w:val="num" w:pos="4079"/>
        </w:tabs>
        <w:ind w:left="4079" w:hanging="360"/>
      </w:pPr>
      <w:rPr>
        <w:rFonts w:ascii="Wingdings" w:hAnsi="Wingdings" w:hint="default"/>
        <w:sz w:val="20"/>
      </w:rPr>
    </w:lvl>
    <w:lvl w:ilvl="4">
      <w:start w:val="1"/>
      <w:numFmt w:val="bullet"/>
      <w:lvlText w:val=""/>
      <w:lvlJc w:val="left"/>
      <w:pPr>
        <w:tabs>
          <w:tab w:val="num" w:pos="4799"/>
        </w:tabs>
        <w:ind w:left="4799" w:hanging="360"/>
      </w:pPr>
      <w:rPr>
        <w:rFonts w:ascii="Wingdings" w:hAnsi="Wingdings" w:hint="default"/>
        <w:sz w:val="20"/>
      </w:rPr>
    </w:lvl>
    <w:lvl w:ilvl="5">
      <w:start w:val="1"/>
      <w:numFmt w:val="bullet"/>
      <w:lvlText w:val=""/>
      <w:lvlJc w:val="left"/>
      <w:pPr>
        <w:tabs>
          <w:tab w:val="num" w:pos="5519"/>
        </w:tabs>
        <w:ind w:left="5519" w:hanging="360"/>
      </w:pPr>
      <w:rPr>
        <w:rFonts w:ascii="Wingdings" w:hAnsi="Wingdings" w:hint="default"/>
        <w:sz w:val="20"/>
      </w:rPr>
    </w:lvl>
    <w:lvl w:ilvl="6">
      <w:start w:val="1"/>
      <w:numFmt w:val="bullet"/>
      <w:lvlText w:val=""/>
      <w:lvlJc w:val="left"/>
      <w:pPr>
        <w:tabs>
          <w:tab w:val="num" w:pos="6239"/>
        </w:tabs>
        <w:ind w:left="6239" w:hanging="360"/>
      </w:pPr>
      <w:rPr>
        <w:rFonts w:ascii="Wingdings" w:hAnsi="Wingdings" w:hint="default"/>
        <w:sz w:val="20"/>
      </w:rPr>
    </w:lvl>
    <w:lvl w:ilvl="7">
      <w:start w:val="1"/>
      <w:numFmt w:val="bullet"/>
      <w:lvlText w:val=""/>
      <w:lvlJc w:val="left"/>
      <w:pPr>
        <w:tabs>
          <w:tab w:val="num" w:pos="6959"/>
        </w:tabs>
        <w:ind w:left="6959" w:hanging="360"/>
      </w:pPr>
      <w:rPr>
        <w:rFonts w:ascii="Wingdings" w:hAnsi="Wingdings" w:hint="default"/>
        <w:sz w:val="20"/>
      </w:rPr>
    </w:lvl>
    <w:lvl w:ilvl="8">
      <w:start w:val="1"/>
      <w:numFmt w:val="bullet"/>
      <w:lvlText w:val=""/>
      <w:lvlJc w:val="left"/>
      <w:pPr>
        <w:tabs>
          <w:tab w:val="num" w:pos="7679"/>
        </w:tabs>
        <w:ind w:left="7679" w:hanging="360"/>
      </w:pPr>
      <w:rPr>
        <w:rFonts w:ascii="Wingdings" w:hAnsi="Wingdings" w:hint="default"/>
        <w:sz w:val="20"/>
      </w:rPr>
    </w:lvl>
  </w:abstractNum>
  <w:abstractNum w:abstractNumId="7">
    <w:nsid w:val="36AC2EDF"/>
    <w:multiLevelType w:val="hybridMultilevel"/>
    <w:tmpl w:val="C47C580C"/>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nsid w:val="3CDE5A9C"/>
    <w:multiLevelType w:val="hybridMultilevel"/>
    <w:tmpl w:val="44BAEC5E"/>
    <w:lvl w:ilvl="0" w:tplc="CBBED08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414148"/>
    <w:multiLevelType w:val="hybridMultilevel"/>
    <w:tmpl w:val="360001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49E2B2C"/>
    <w:multiLevelType w:val="hybridMultilevel"/>
    <w:tmpl w:val="6EB219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C423BD2"/>
    <w:multiLevelType w:val="hybridMultilevel"/>
    <w:tmpl w:val="3C32D25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4D67351F"/>
    <w:multiLevelType w:val="hybridMultilevel"/>
    <w:tmpl w:val="324AA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nsid w:val="52AA1A95"/>
    <w:multiLevelType w:val="multilevel"/>
    <w:tmpl w:val="06F68F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3D64A5"/>
    <w:multiLevelType w:val="hybridMultilevel"/>
    <w:tmpl w:val="B5AE5B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nsid w:val="626A5A48"/>
    <w:multiLevelType w:val="hybridMultilevel"/>
    <w:tmpl w:val="B0982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E902B24"/>
    <w:multiLevelType w:val="hybridMultilevel"/>
    <w:tmpl w:val="6BC4A8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16"/>
  </w:num>
  <w:num w:numId="3">
    <w:abstractNumId w:val="12"/>
  </w:num>
  <w:num w:numId="4">
    <w:abstractNumId w:val="5"/>
  </w:num>
  <w:num w:numId="5">
    <w:abstractNumId w:val="3"/>
  </w:num>
  <w:num w:numId="6">
    <w:abstractNumId w:val="0"/>
  </w:num>
  <w:num w:numId="7">
    <w:abstractNumId w:val="9"/>
  </w:num>
  <w:num w:numId="8">
    <w:abstractNumId w:val="2"/>
  </w:num>
  <w:num w:numId="9">
    <w:abstractNumId w:val="11"/>
  </w:num>
  <w:num w:numId="10">
    <w:abstractNumId w:val="6"/>
  </w:num>
  <w:num w:numId="11">
    <w:abstractNumId w:val="13"/>
  </w:num>
  <w:num w:numId="12">
    <w:abstractNumId w:val="8"/>
  </w:num>
  <w:num w:numId="13">
    <w:abstractNumId w:val="14"/>
  </w:num>
  <w:num w:numId="14">
    <w:abstractNumId w:val="7"/>
  </w:num>
  <w:num w:numId="15">
    <w:abstractNumId w:val="10"/>
  </w:num>
  <w:num w:numId="16">
    <w:abstractNumId w:val="1"/>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708"/>
  <w:hyphenationZone w:val="425"/>
  <w:characterSpacingControl w:val="doNotCompress"/>
  <w:footnotePr>
    <w:footnote w:id="0"/>
    <w:footnote w:id="1"/>
  </w:footnotePr>
  <w:endnotePr>
    <w:endnote w:id="0"/>
    <w:endnote w:id="1"/>
  </w:endnotePr>
  <w:compat>
    <w:useFELayout/>
  </w:compat>
  <w:rsids>
    <w:rsidRoot w:val="00490330"/>
    <w:rsid w:val="00000440"/>
    <w:rsid w:val="00001B09"/>
    <w:rsid w:val="00001E85"/>
    <w:rsid w:val="0000463A"/>
    <w:rsid w:val="0000727F"/>
    <w:rsid w:val="00007A76"/>
    <w:rsid w:val="00007B67"/>
    <w:rsid w:val="00007EA4"/>
    <w:rsid w:val="00012B70"/>
    <w:rsid w:val="000133C7"/>
    <w:rsid w:val="00022798"/>
    <w:rsid w:val="00023BAF"/>
    <w:rsid w:val="00024346"/>
    <w:rsid w:val="000244AC"/>
    <w:rsid w:val="00024DCE"/>
    <w:rsid w:val="00026E05"/>
    <w:rsid w:val="00027E19"/>
    <w:rsid w:val="00030543"/>
    <w:rsid w:val="000324BB"/>
    <w:rsid w:val="0003538A"/>
    <w:rsid w:val="0003704F"/>
    <w:rsid w:val="00037380"/>
    <w:rsid w:val="00037930"/>
    <w:rsid w:val="0004050F"/>
    <w:rsid w:val="00040955"/>
    <w:rsid w:val="00042231"/>
    <w:rsid w:val="00042EBB"/>
    <w:rsid w:val="000453AE"/>
    <w:rsid w:val="00045748"/>
    <w:rsid w:val="00050B8B"/>
    <w:rsid w:val="00051CD6"/>
    <w:rsid w:val="00052CA4"/>
    <w:rsid w:val="000531B9"/>
    <w:rsid w:val="00057E05"/>
    <w:rsid w:val="00060162"/>
    <w:rsid w:val="000621E7"/>
    <w:rsid w:val="00063057"/>
    <w:rsid w:val="00066BAB"/>
    <w:rsid w:val="00067899"/>
    <w:rsid w:val="00073085"/>
    <w:rsid w:val="00073B53"/>
    <w:rsid w:val="00075B3D"/>
    <w:rsid w:val="00076725"/>
    <w:rsid w:val="000768FA"/>
    <w:rsid w:val="00080B6D"/>
    <w:rsid w:val="000828A9"/>
    <w:rsid w:val="00082EA5"/>
    <w:rsid w:val="000839F9"/>
    <w:rsid w:val="00085F97"/>
    <w:rsid w:val="00086948"/>
    <w:rsid w:val="00090EA4"/>
    <w:rsid w:val="00094674"/>
    <w:rsid w:val="000A0CCA"/>
    <w:rsid w:val="000A1403"/>
    <w:rsid w:val="000A1D06"/>
    <w:rsid w:val="000A2047"/>
    <w:rsid w:val="000A395E"/>
    <w:rsid w:val="000A4FEE"/>
    <w:rsid w:val="000A7B50"/>
    <w:rsid w:val="000B396C"/>
    <w:rsid w:val="000C077A"/>
    <w:rsid w:val="000C1DA5"/>
    <w:rsid w:val="000C4289"/>
    <w:rsid w:val="000D4DDC"/>
    <w:rsid w:val="000D5BD5"/>
    <w:rsid w:val="000E3F9F"/>
    <w:rsid w:val="000E7810"/>
    <w:rsid w:val="000F0F00"/>
    <w:rsid w:val="000F27E0"/>
    <w:rsid w:val="000F6F81"/>
    <w:rsid w:val="000F788A"/>
    <w:rsid w:val="000F7ED5"/>
    <w:rsid w:val="00100B76"/>
    <w:rsid w:val="0010156C"/>
    <w:rsid w:val="00102510"/>
    <w:rsid w:val="0010560E"/>
    <w:rsid w:val="00105A84"/>
    <w:rsid w:val="00106731"/>
    <w:rsid w:val="00106B81"/>
    <w:rsid w:val="00106F41"/>
    <w:rsid w:val="00107C4E"/>
    <w:rsid w:val="001111C5"/>
    <w:rsid w:val="00112F02"/>
    <w:rsid w:val="00115077"/>
    <w:rsid w:val="00117B07"/>
    <w:rsid w:val="00121289"/>
    <w:rsid w:val="0012405B"/>
    <w:rsid w:val="00127F15"/>
    <w:rsid w:val="00131017"/>
    <w:rsid w:val="00132295"/>
    <w:rsid w:val="001343D2"/>
    <w:rsid w:val="00137A39"/>
    <w:rsid w:val="00142125"/>
    <w:rsid w:val="0014233C"/>
    <w:rsid w:val="00143609"/>
    <w:rsid w:val="00143B09"/>
    <w:rsid w:val="00145747"/>
    <w:rsid w:val="00145A6E"/>
    <w:rsid w:val="00151131"/>
    <w:rsid w:val="00151CC8"/>
    <w:rsid w:val="00154AE5"/>
    <w:rsid w:val="0015571A"/>
    <w:rsid w:val="00156A72"/>
    <w:rsid w:val="00162965"/>
    <w:rsid w:val="00167344"/>
    <w:rsid w:val="00170A1C"/>
    <w:rsid w:val="0017507A"/>
    <w:rsid w:val="00175E73"/>
    <w:rsid w:val="0017600D"/>
    <w:rsid w:val="00176941"/>
    <w:rsid w:val="001802C3"/>
    <w:rsid w:val="00183CCF"/>
    <w:rsid w:val="00184F9C"/>
    <w:rsid w:val="0018677D"/>
    <w:rsid w:val="00191DAE"/>
    <w:rsid w:val="00192B61"/>
    <w:rsid w:val="001961FB"/>
    <w:rsid w:val="001A2712"/>
    <w:rsid w:val="001A28C3"/>
    <w:rsid w:val="001A4F59"/>
    <w:rsid w:val="001A69F3"/>
    <w:rsid w:val="001A75D7"/>
    <w:rsid w:val="001B038A"/>
    <w:rsid w:val="001B1307"/>
    <w:rsid w:val="001B2BE9"/>
    <w:rsid w:val="001B6AB3"/>
    <w:rsid w:val="001D3BB2"/>
    <w:rsid w:val="001D46DD"/>
    <w:rsid w:val="001D4BA6"/>
    <w:rsid w:val="001D6BB2"/>
    <w:rsid w:val="001E166A"/>
    <w:rsid w:val="001E51D8"/>
    <w:rsid w:val="001E70A6"/>
    <w:rsid w:val="001F398C"/>
    <w:rsid w:val="001F663F"/>
    <w:rsid w:val="001F7323"/>
    <w:rsid w:val="00200352"/>
    <w:rsid w:val="00200D2D"/>
    <w:rsid w:val="00202EC7"/>
    <w:rsid w:val="00203E46"/>
    <w:rsid w:val="002062AB"/>
    <w:rsid w:val="00207025"/>
    <w:rsid w:val="00212FE4"/>
    <w:rsid w:val="00213790"/>
    <w:rsid w:val="002138FB"/>
    <w:rsid w:val="00213B67"/>
    <w:rsid w:val="00216B03"/>
    <w:rsid w:val="00217236"/>
    <w:rsid w:val="0022075E"/>
    <w:rsid w:val="00223429"/>
    <w:rsid w:val="00224852"/>
    <w:rsid w:val="00225BBE"/>
    <w:rsid w:val="002276BC"/>
    <w:rsid w:val="002320BA"/>
    <w:rsid w:val="00233F00"/>
    <w:rsid w:val="0023480F"/>
    <w:rsid w:val="002361AC"/>
    <w:rsid w:val="0023741B"/>
    <w:rsid w:val="00237505"/>
    <w:rsid w:val="0024506F"/>
    <w:rsid w:val="00245AD3"/>
    <w:rsid w:val="00247A55"/>
    <w:rsid w:val="002538D2"/>
    <w:rsid w:val="002610C3"/>
    <w:rsid w:val="00261416"/>
    <w:rsid w:val="00261841"/>
    <w:rsid w:val="00264418"/>
    <w:rsid w:val="00264787"/>
    <w:rsid w:val="00267093"/>
    <w:rsid w:val="002714C1"/>
    <w:rsid w:val="00276889"/>
    <w:rsid w:val="00282E03"/>
    <w:rsid w:val="00284ECF"/>
    <w:rsid w:val="00285F9E"/>
    <w:rsid w:val="00290EAF"/>
    <w:rsid w:val="0029273C"/>
    <w:rsid w:val="00294D92"/>
    <w:rsid w:val="00295CA8"/>
    <w:rsid w:val="00296DFC"/>
    <w:rsid w:val="00297071"/>
    <w:rsid w:val="002A0021"/>
    <w:rsid w:val="002A080B"/>
    <w:rsid w:val="002A0A3D"/>
    <w:rsid w:val="002A1438"/>
    <w:rsid w:val="002A220E"/>
    <w:rsid w:val="002A2758"/>
    <w:rsid w:val="002A453B"/>
    <w:rsid w:val="002B3AA8"/>
    <w:rsid w:val="002B5671"/>
    <w:rsid w:val="002B7F04"/>
    <w:rsid w:val="002C7098"/>
    <w:rsid w:val="002C7B77"/>
    <w:rsid w:val="002D179F"/>
    <w:rsid w:val="002D1AC4"/>
    <w:rsid w:val="002D3991"/>
    <w:rsid w:val="002D39D4"/>
    <w:rsid w:val="002D5306"/>
    <w:rsid w:val="002E197A"/>
    <w:rsid w:val="002E24EB"/>
    <w:rsid w:val="002E3B59"/>
    <w:rsid w:val="002E3FC6"/>
    <w:rsid w:val="002F07D4"/>
    <w:rsid w:val="0030090A"/>
    <w:rsid w:val="003025FD"/>
    <w:rsid w:val="00302A8D"/>
    <w:rsid w:val="0030490D"/>
    <w:rsid w:val="00304C70"/>
    <w:rsid w:val="003054B2"/>
    <w:rsid w:val="00305A52"/>
    <w:rsid w:val="0030696B"/>
    <w:rsid w:val="003159AC"/>
    <w:rsid w:val="0031624E"/>
    <w:rsid w:val="00317677"/>
    <w:rsid w:val="0032051D"/>
    <w:rsid w:val="003205F9"/>
    <w:rsid w:val="00321CE1"/>
    <w:rsid w:val="0032260A"/>
    <w:rsid w:val="0032296D"/>
    <w:rsid w:val="00327E68"/>
    <w:rsid w:val="00332997"/>
    <w:rsid w:val="0033452F"/>
    <w:rsid w:val="00336087"/>
    <w:rsid w:val="00336880"/>
    <w:rsid w:val="00336A3A"/>
    <w:rsid w:val="00337CCC"/>
    <w:rsid w:val="00343188"/>
    <w:rsid w:val="00343A17"/>
    <w:rsid w:val="00343D88"/>
    <w:rsid w:val="003453F8"/>
    <w:rsid w:val="00345A67"/>
    <w:rsid w:val="00346AEE"/>
    <w:rsid w:val="00353335"/>
    <w:rsid w:val="00354A97"/>
    <w:rsid w:val="00355116"/>
    <w:rsid w:val="003607B4"/>
    <w:rsid w:val="00361CA9"/>
    <w:rsid w:val="00362537"/>
    <w:rsid w:val="003630F4"/>
    <w:rsid w:val="00366484"/>
    <w:rsid w:val="003667AA"/>
    <w:rsid w:val="00366C83"/>
    <w:rsid w:val="003673F3"/>
    <w:rsid w:val="00372636"/>
    <w:rsid w:val="00373A3C"/>
    <w:rsid w:val="00373BEA"/>
    <w:rsid w:val="003742B8"/>
    <w:rsid w:val="00374479"/>
    <w:rsid w:val="00375D2A"/>
    <w:rsid w:val="00386A79"/>
    <w:rsid w:val="00390240"/>
    <w:rsid w:val="00390BD0"/>
    <w:rsid w:val="00392562"/>
    <w:rsid w:val="003942E4"/>
    <w:rsid w:val="003A62FB"/>
    <w:rsid w:val="003A6D13"/>
    <w:rsid w:val="003A6ED3"/>
    <w:rsid w:val="003A78F3"/>
    <w:rsid w:val="003B19EC"/>
    <w:rsid w:val="003B2E1D"/>
    <w:rsid w:val="003B34C6"/>
    <w:rsid w:val="003B5748"/>
    <w:rsid w:val="003B618D"/>
    <w:rsid w:val="003B79EE"/>
    <w:rsid w:val="003C0129"/>
    <w:rsid w:val="003C6387"/>
    <w:rsid w:val="003C7B5B"/>
    <w:rsid w:val="003C7E29"/>
    <w:rsid w:val="003D395A"/>
    <w:rsid w:val="003D5609"/>
    <w:rsid w:val="003D74C1"/>
    <w:rsid w:val="003E058A"/>
    <w:rsid w:val="003E4784"/>
    <w:rsid w:val="003E4CC7"/>
    <w:rsid w:val="003E4E02"/>
    <w:rsid w:val="003F22EA"/>
    <w:rsid w:val="003F7138"/>
    <w:rsid w:val="00400236"/>
    <w:rsid w:val="00402202"/>
    <w:rsid w:val="00403CF9"/>
    <w:rsid w:val="00403F4D"/>
    <w:rsid w:val="0041388A"/>
    <w:rsid w:val="00416C15"/>
    <w:rsid w:val="004206AD"/>
    <w:rsid w:val="00421DE2"/>
    <w:rsid w:val="004227F6"/>
    <w:rsid w:val="0042472F"/>
    <w:rsid w:val="00430235"/>
    <w:rsid w:val="00431798"/>
    <w:rsid w:val="00432839"/>
    <w:rsid w:val="00433BCE"/>
    <w:rsid w:val="00434BBA"/>
    <w:rsid w:val="00437F8C"/>
    <w:rsid w:val="00443262"/>
    <w:rsid w:val="00457038"/>
    <w:rsid w:val="00457A11"/>
    <w:rsid w:val="00464954"/>
    <w:rsid w:val="004674FA"/>
    <w:rsid w:val="00467622"/>
    <w:rsid w:val="00472992"/>
    <w:rsid w:val="00473698"/>
    <w:rsid w:val="00474CDC"/>
    <w:rsid w:val="00475675"/>
    <w:rsid w:val="0047715B"/>
    <w:rsid w:val="00480322"/>
    <w:rsid w:val="00480730"/>
    <w:rsid w:val="00480B09"/>
    <w:rsid w:val="00481C20"/>
    <w:rsid w:val="00483689"/>
    <w:rsid w:val="004840BB"/>
    <w:rsid w:val="00486800"/>
    <w:rsid w:val="00490330"/>
    <w:rsid w:val="00491071"/>
    <w:rsid w:val="00491564"/>
    <w:rsid w:val="00491A13"/>
    <w:rsid w:val="00495123"/>
    <w:rsid w:val="004A2EB0"/>
    <w:rsid w:val="004A38BA"/>
    <w:rsid w:val="004A4C0E"/>
    <w:rsid w:val="004B0F12"/>
    <w:rsid w:val="004C02E2"/>
    <w:rsid w:val="004C12E4"/>
    <w:rsid w:val="004C20CE"/>
    <w:rsid w:val="004C369F"/>
    <w:rsid w:val="004C4386"/>
    <w:rsid w:val="004C4471"/>
    <w:rsid w:val="004C5F24"/>
    <w:rsid w:val="004D15DF"/>
    <w:rsid w:val="004D1AF6"/>
    <w:rsid w:val="004D7C1F"/>
    <w:rsid w:val="004E390D"/>
    <w:rsid w:val="004E6266"/>
    <w:rsid w:val="004E630E"/>
    <w:rsid w:val="004F224B"/>
    <w:rsid w:val="004F7CC5"/>
    <w:rsid w:val="004F7CFD"/>
    <w:rsid w:val="00500129"/>
    <w:rsid w:val="00505AE1"/>
    <w:rsid w:val="00513EFB"/>
    <w:rsid w:val="0051475D"/>
    <w:rsid w:val="00515013"/>
    <w:rsid w:val="00515272"/>
    <w:rsid w:val="0051701A"/>
    <w:rsid w:val="0052378E"/>
    <w:rsid w:val="00524BED"/>
    <w:rsid w:val="0053697B"/>
    <w:rsid w:val="00540207"/>
    <w:rsid w:val="00540CD6"/>
    <w:rsid w:val="005447E0"/>
    <w:rsid w:val="00546C8D"/>
    <w:rsid w:val="00551B7F"/>
    <w:rsid w:val="00552C98"/>
    <w:rsid w:val="00557759"/>
    <w:rsid w:val="0056009D"/>
    <w:rsid w:val="00561F9C"/>
    <w:rsid w:val="005620A3"/>
    <w:rsid w:val="00562BAD"/>
    <w:rsid w:val="00563311"/>
    <w:rsid w:val="00566897"/>
    <w:rsid w:val="0058146F"/>
    <w:rsid w:val="005858CB"/>
    <w:rsid w:val="0058651C"/>
    <w:rsid w:val="00590054"/>
    <w:rsid w:val="00592EF9"/>
    <w:rsid w:val="00595C2B"/>
    <w:rsid w:val="0059634D"/>
    <w:rsid w:val="00596364"/>
    <w:rsid w:val="0059717C"/>
    <w:rsid w:val="00597EA0"/>
    <w:rsid w:val="005A0DC8"/>
    <w:rsid w:val="005A5378"/>
    <w:rsid w:val="005B2665"/>
    <w:rsid w:val="005B5AEB"/>
    <w:rsid w:val="005B65DD"/>
    <w:rsid w:val="005C070A"/>
    <w:rsid w:val="005C354D"/>
    <w:rsid w:val="005C4374"/>
    <w:rsid w:val="005C7538"/>
    <w:rsid w:val="005D11F4"/>
    <w:rsid w:val="005D1C36"/>
    <w:rsid w:val="005D23DB"/>
    <w:rsid w:val="005D38A6"/>
    <w:rsid w:val="005D410F"/>
    <w:rsid w:val="005D7D42"/>
    <w:rsid w:val="005E027A"/>
    <w:rsid w:val="005E052E"/>
    <w:rsid w:val="005E3CF2"/>
    <w:rsid w:val="005E7DF8"/>
    <w:rsid w:val="005E7F7D"/>
    <w:rsid w:val="005F045D"/>
    <w:rsid w:val="005F0DF0"/>
    <w:rsid w:val="005F172B"/>
    <w:rsid w:val="00603489"/>
    <w:rsid w:val="006035CF"/>
    <w:rsid w:val="0060447F"/>
    <w:rsid w:val="00604DCF"/>
    <w:rsid w:val="00607D18"/>
    <w:rsid w:val="00611283"/>
    <w:rsid w:val="0061493F"/>
    <w:rsid w:val="006176E3"/>
    <w:rsid w:val="00621586"/>
    <w:rsid w:val="0062176C"/>
    <w:rsid w:val="00621C67"/>
    <w:rsid w:val="00622A0A"/>
    <w:rsid w:val="00624F74"/>
    <w:rsid w:val="0063221D"/>
    <w:rsid w:val="006328C0"/>
    <w:rsid w:val="006335E0"/>
    <w:rsid w:val="0063587F"/>
    <w:rsid w:val="0064220B"/>
    <w:rsid w:val="00645ABD"/>
    <w:rsid w:val="00646055"/>
    <w:rsid w:val="006473BE"/>
    <w:rsid w:val="00647B86"/>
    <w:rsid w:val="00656500"/>
    <w:rsid w:val="0066008B"/>
    <w:rsid w:val="00660BBA"/>
    <w:rsid w:val="00661F53"/>
    <w:rsid w:val="0066355D"/>
    <w:rsid w:val="006655BC"/>
    <w:rsid w:val="00666CCE"/>
    <w:rsid w:val="00670865"/>
    <w:rsid w:val="00675C49"/>
    <w:rsid w:val="00677AF2"/>
    <w:rsid w:val="00680555"/>
    <w:rsid w:val="00682554"/>
    <w:rsid w:val="00685CAB"/>
    <w:rsid w:val="0069282F"/>
    <w:rsid w:val="006979A3"/>
    <w:rsid w:val="006A12A9"/>
    <w:rsid w:val="006A12D4"/>
    <w:rsid w:val="006A33B2"/>
    <w:rsid w:val="006A6199"/>
    <w:rsid w:val="006A6A3D"/>
    <w:rsid w:val="006A7075"/>
    <w:rsid w:val="006A75E9"/>
    <w:rsid w:val="006B5DE3"/>
    <w:rsid w:val="006B5E3D"/>
    <w:rsid w:val="006B777F"/>
    <w:rsid w:val="006C2938"/>
    <w:rsid w:val="006C3975"/>
    <w:rsid w:val="006C4A20"/>
    <w:rsid w:val="006C5294"/>
    <w:rsid w:val="006D45DE"/>
    <w:rsid w:val="006D5721"/>
    <w:rsid w:val="006E7065"/>
    <w:rsid w:val="006F0B82"/>
    <w:rsid w:val="006F2730"/>
    <w:rsid w:val="006F5B6A"/>
    <w:rsid w:val="007008AD"/>
    <w:rsid w:val="00701AEA"/>
    <w:rsid w:val="00703528"/>
    <w:rsid w:val="0070623C"/>
    <w:rsid w:val="0070664A"/>
    <w:rsid w:val="00710178"/>
    <w:rsid w:val="00710D00"/>
    <w:rsid w:val="00711134"/>
    <w:rsid w:val="00712708"/>
    <w:rsid w:val="00712D9F"/>
    <w:rsid w:val="00714FED"/>
    <w:rsid w:val="00720BCE"/>
    <w:rsid w:val="0072271D"/>
    <w:rsid w:val="0073161D"/>
    <w:rsid w:val="007330E8"/>
    <w:rsid w:val="007428A5"/>
    <w:rsid w:val="00750E01"/>
    <w:rsid w:val="00751025"/>
    <w:rsid w:val="00755A3E"/>
    <w:rsid w:val="00756F11"/>
    <w:rsid w:val="00757430"/>
    <w:rsid w:val="00757FBF"/>
    <w:rsid w:val="007635C8"/>
    <w:rsid w:val="00767751"/>
    <w:rsid w:val="007712D0"/>
    <w:rsid w:val="007718FF"/>
    <w:rsid w:val="007722CF"/>
    <w:rsid w:val="00772B36"/>
    <w:rsid w:val="0077481C"/>
    <w:rsid w:val="00777C16"/>
    <w:rsid w:val="00781AF7"/>
    <w:rsid w:val="00781F70"/>
    <w:rsid w:val="007829FD"/>
    <w:rsid w:val="00783146"/>
    <w:rsid w:val="00783930"/>
    <w:rsid w:val="00787452"/>
    <w:rsid w:val="007933AB"/>
    <w:rsid w:val="0079417A"/>
    <w:rsid w:val="007943BE"/>
    <w:rsid w:val="00796718"/>
    <w:rsid w:val="0079710D"/>
    <w:rsid w:val="007A02B3"/>
    <w:rsid w:val="007A21FD"/>
    <w:rsid w:val="007A32E8"/>
    <w:rsid w:val="007A4085"/>
    <w:rsid w:val="007A6EAF"/>
    <w:rsid w:val="007A7B72"/>
    <w:rsid w:val="007B2B0F"/>
    <w:rsid w:val="007C099D"/>
    <w:rsid w:val="007C1AE9"/>
    <w:rsid w:val="007C7CA2"/>
    <w:rsid w:val="007D4169"/>
    <w:rsid w:val="007D5555"/>
    <w:rsid w:val="007E2A90"/>
    <w:rsid w:val="007E6089"/>
    <w:rsid w:val="007E7DDA"/>
    <w:rsid w:val="007F1BA3"/>
    <w:rsid w:val="007F4BF7"/>
    <w:rsid w:val="007F5B75"/>
    <w:rsid w:val="00802BC3"/>
    <w:rsid w:val="00803330"/>
    <w:rsid w:val="0080346E"/>
    <w:rsid w:val="00803F42"/>
    <w:rsid w:val="008061B5"/>
    <w:rsid w:val="0081272E"/>
    <w:rsid w:val="00813130"/>
    <w:rsid w:val="00814870"/>
    <w:rsid w:val="00814D72"/>
    <w:rsid w:val="00815B5A"/>
    <w:rsid w:val="00821235"/>
    <w:rsid w:val="00822945"/>
    <w:rsid w:val="00831A9B"/>
    <w:rsid w:val="008325DE"/>
    <w:rsid w:val="00834D75"/>
    <w:rsid w:val="00834ED8"/>
    <w:rsid w:val="0083647B"/>
    <w:rsid w:val="00840373"/>
    <w:rsid w:val="00843739"/>
    <w:rsid w:val="008443F6"/>
    <w:rsid w:val="0084550F"/>
    <w:rsid w:val="00845FDF"/>
    <w:rsid w:val="00846545"/>
    <w:rsid w:val="00846712"/>
    <w:rsid w:val="00847698"/>
    <w:rsid w:val="008535B9"/>
    <w:rsid w:val="00856145"/>
    <w:rsid w:val="00856383"/>
    <w:rsid w:val="0085782C"/>
    <w:rsid w:val="00862A92"/>
    <w:rsid w:val="008642A2"/>
    <w:rsid w:val="00871789"/>
    <w:rsid w:val="00873508"/>
    <w:rsid w:val="00874898"/>
    <w:rsid w:val="00875CEA"/>
    <w:rsid w:val="00877392"/>
    <w:rsid w:val="00880E9A"/>
    <w:rsid w:val="00883216"/>
    <w:rsid w:val="00886A33"/>
    <w:rsid w:val="00887A67"/>
    <w:rsid w:val="00887D0C"/>
    <w:rsid w:val="00892A7A"/>
    <w:rsid w:val="0089475E"/>
    <w:rsid w:val="008A2C8D"/>
    <w:rsid w:val="008B14AB"/>
    <w:rsid w:val="008B3286"/>
    <w:rsid w:val="008B4321"/>
    <w:rsid w:val="008B6C61"/>
    <w:rsid w:val="008C03CB"/>
    <w:rsid w:val="008C0A77"/>
    <w:rsid w:val="008C58E8"/>
    <w:rsid w:val="008C67AD"/>
    <w:rsid w:val="008C72B7"/>
    <w:rsid w:val="008C78EF"/>
    <w:rsid w:val="008D2CDD"/>
    <w:rsid w:val="008D3B08"/>
    <w:rsid w:val="008D3F32"/>
    <w:rsid w:val="008D4D65"/>
    <w:rsid w:val="008D7CC4"/>
    <w:rsid w:val="008E0C31"/>
    <w:rsid w:val="008E21D2"/>
    <w:rsid w:val="008E2F20"/>
    <w:rsid w:val="008E5B94"/>
    <w:rsid w:val="008E6759"/>
    <w:rsid w:val="008F192B"/>
    <w:rsid w:val="008F4473"/>
    <w:rsid w:val="008F4493"/>
    <w:rsid w:val="008F45D3"/>
    <w:rsid w:val="008F4B67"/>
    <w:rsid w:val="0090257C"/>
    <w:rsid w:val="00903722"/>
    <w:rsid w:val="00905B12"/>
    <w:rsid w:val="009064DE"/>
    <w:rsid w:val="00912C67"/>
    <w:rsid w:val="00912ECA"/>
    <w:rsid w:val="009130EB"/>
    <w:rsid w:val="009131FD"/>
    <w:rsid w:val="00916D90"/>
    <w:rsid w:val="00921069"/>
    <w:rsid w:val="00921AF9"/>
    <w:rsid w:val="00922FC9"/>
    <w:rsid w:val="00923CDF"/>
    <w:rsid w:val="00926CB9"/>
    <w:rsid w:val="00933EC8"/>
    <w:rsid w:val="009343AC"/>
    <w:rsid w:val="00941065"/>
    <w:rsid w:val="00943D4C"/>
    <w:rsid w:val="00947047"/>
    <w:rsid w:val="00950DE0"/>
    <w:rsid w:val="00953FEA"/>
    <w:rsid w:val="00954E61"/>
    <w:rsid w:val="0096192D"/>
    <w:rsid w:val="00965EB2"/>
    <w:rsid w:val="00966272"/>
    <w:rsid w:val="0097458A"/>
    <w:rsid w:val="0097637C"/>
    <w:rsid w:val="009772DE"/>
    <w:rsid w:val="009828CF"/>
    <w:rsid w:val="00983899"/>
    <w:rsid w:val="00983AF6"/>
    <w:rsid w:val="00986B64"/>
    <w:rsid w:val="00990D0F"/>
    <w:rsid w:val="0099457B"/>
    <w:rsid w:val="00997D2A"/>
    <w:rsid w:val="009A402B"/>
    <w:rsid w:val="009A56CC"/>
    <w:rsid w:val="009A5BC0"/>
    <w:rsid w:val="009A63A8"/>
    <w:rsid w:val="009A6FF3"/>
    <w:rsid w:val="009A7792"/>
    <w:rsid w:val="009B204D"/>
    <w:rsid w:val="009B5A1E"/>
    <w:rsid w:val="009B6440"/>
    <w:rsid w:val="009C5CC8"/>
    <w:rsid w:val="009D0F54"/>
    <w:rsid w:val="009D739D"/>
    <w:rsid w:val="009E09B7"/>
    <w:rsid w:val="009E0DC9"/>
    <w:rsid w:val="009E3BC9"/>
    <w:rsid w:val="009E5AE8"/>
    <w:rsid w:val="009E72CF"/>
    <w:rsid w:val="009F4735"/>
    <w:rsid w:val="009F5034"/>
    <w:rsid w:val="00A02AA1"/>
    <w:rsid w:val="00A039C5"/>
    <w:rsid w:val="00A04B03"/>
    <w:rsid w:val="00A05B20"/>
    <w:rsid w:val="00A156A1"/>
    <w:rsid w:val="00A15E96"/>
    <w:rsid w:val="00A20FA3"/>
    <w:rsid w:val="00A24254"/>
    <w:rsid w:val="00A248EC"/>
    <w:rsid w:val="00A24F31"/>
    <w:rsid w:val="00A309DE"/>
    <w:rsid w:val="00A3124C"/>
    <w:rsid w:val="00A36B40"/>
    <w:rsid w:val="00A37A53"/>
    <w:rsid w:val="00A40AD5"/>
    <w:rsid w:val="00A446E2"/>
    <w:rsid w:val="00A51417"/>
    <w:rsid w:val="00A51E9C"/>
    <w:rsid w:val="00A540B3"/>
    <w:rsid w:val="00A546D0"/>
    <w:rsid w:val="00A572C4"/>
    <w:rsid w:val="00A61E13"/>
    <w:rsid w:val="00A66393"/>
    <w:rsid w:val="00A67029"/>
    <w:rsid w:val="00A712E3"/>
    <w:rsid w:val="00A7210E"/>
    <w:rsid w:val="00A82041"/>
    <w:rsid w:val="00A82B35"/>
    <w:rsid w:val="00A82B65"/>
    <w:rsid w:val="00A84473"/>
    <w:rsid w:val="00A928A8"/>
    <w:rsid w:val="00A93BEF"/>
    <w:rsid w:val="00A95FA4"/>
    <w:rsid w:val="00AA05F0"/>
    <w:rsid w:val="00AA2DAD"/>
    <w:rsid w:val="00AA4F7C"/>
    <w:rsid w:val="00AB23B7"/>
    <w:rsid w:val="00AC1126"/>
    <w:rsid w:val="00AC4723"/>
    <w:rsid w:val="00AC4768"/>
    <w:rsid w:val="00AC66C9"/>
    <w:rsid w:val="00AD66CF"/>
    <w:rsid w:val="00AE2720"/>
    <w:rsid w:val="00AE2955"/>
    <w:rsid w:val="00AE5840"/>
    <w:rsid w:val="00AE5C5F"/>
    <w:rsid w:val="00AE5CB2"/>
    <w:rsid w:val="00AF1489"/>
    <w:rsid w:val="00B00737"/>
    <w:rsid w:val="00B02360"/>
    <w:rsid w:val="00B04086"/>
    <w:rsid w:val="00B044BB"/>
    <w:rsid w:val="00B05602"/>
    <w:rsid w:val="00B062E3"/>
    <w:rsid w:val="00B13C08"/>
    <w:rsid w:val="00B176BF"/>
    <w:rsid w:val="00B20E6C"/>
    <w:rsid w:val="00B2107B"/>
    <w:rsid w:val="00B24D14"/>
    <w:rsid w:val="00B26E83"/>
    <w:rsid w:val="00B336BE"/>
    <w:rsid w:val="00B35E1D"/>
    <w:rsid w:val="00B507DA"/>
    <w:rsid w:val="00B5119E"/>
    <w:rsid w:val="00B56409"/>
    <w:rsid w:val="00B57A17"/>
    <w:rsid w:val="00B62B48"/>
    <w:rsid w:val="00B63E1F"/>
    <w:rsid w:val="00B718C5"/>
    <w:rsid w:val="00B71D9F"/>
    <w:rsid w:val="00B72B81"/>
    <w:rsid w:val="00B74CEF"/>
    <w:rsid w:val="00B83126"/>
    <w:rsid w:val="00B833B6"/>
    <w:rsid w:val="00B83B2A"/>
    <w:rsid w:val="00B84CE5"/>
    <w:rsid w:val="00B878A5"/>
    <w:rsid w:val="00B87B93"/>
    <w:rsid w:val="00B910C7"/>
    <w:rsid w:val="00B9142F"/>
    <w:rsid w:val="00B94F8D"/>
    <w:rsid w:val="00B95214"/>
    <w:rsid w:val="00BA15F8"/>
    <w:rsid w:val="00BA3858"/>
    <w:rsid w:val="00BA4F4B"/>
    <w:rsid w:val="00BA5524"/>
    <w:rsid w:val="00BA5D0F"/>
    <w:rsid w:val="00BA6DCD"/>
    <w:rsid w:val="00BB0774"/>
    <w:rsid w:val="00BB0789"/>
    <w:rsid w:val="00BB1E25"/>
    <w:rsid w:val="00BB2058"/>
    <w:rsid w:val="00BB2D68"/>
    <w:rsid w:val="00BC4419"/>
    <w:rsid w:val="00BC63F5"/>
    <w:rsid w:val="00BC7ADA"/>
    <w:rsid w:val="00BD1796"/>
    <w:rsid w:val="00BD3E89"/>
    <w:rsid w:val="00BD5800"/>
    <w:rsid w:val="00BE5774"/>
    <w:rsid w:val="00BF0DD0"/>
    <w:rsid w:val="00BF16A4"/>
    <w:rsid w:val="00BF480B"/>
    <w:rsid w:val="00BF4B50"/>
    <w:rsid w:val="00BF77FB"/>
    <w:rsid w:val="00C0025B"/>
    <w:rsid w:val="00C00455"/>
    <w:rsid w:val="00C04453"/>
    <w:rsid w:val="00C12CCA"/>
    <w:rsid w:val="00C130B6"/>
    <w:rsid w:val="00C1319D"/>
    <w:rsid w:val="00C13340"/>
    <w:rsid w:val="00C1645A"/>
    <w:rsid w:val="00C17AEB"/>
    <w:rsid w:val="00C20BC1"/>
    <w:rsid w:val="00C215FC"/>
    <w:rsid w:val="00C2173D"/>
    <w:rsid w:val="00C258FB"/>
    <w:rsid w:val="00C32DBE"/>
    <w:rsid w:val="00C33E53"/>
    <w:rsid w:val="00C36A4D"/>
    <w:rsid w:val="00C44183"/>
    <w:rsid w:val="00C453E9"/>
    <w:rsid w:val="00C45573"/>
    <w:rsid w:val="00C4765F"/>
    <w:rsid w:val="00C51FE7"/>
    <w:rsid w:val="00C56A04"/>
    <w:rsid w:val="00C56F09"/>
    <w:rsid w:val="00C644B2"/>
    <w:rsid w:val="00C663F8"/>
    <w:rsid w:val="00C66F99"/>
    <w:rsid w:val="00C71EBE"/>
    <w:rsid w:val="00C73D4F"/>
    <w:rsid w:val="00C76421"/>
    <w:rsid w:val="00C82862"/>
    <w:rsid w:val="00C87863"/>
    <w:rsid w:val="00C93F4E"/>
    <w:rsid w:val="00C94635"/>
    <w:rsid w:val="00C95130"/>
    <w:rsid w:val="00C95AA2"/>
    <w:rsid w:val="00C9669E"/>
    <w:rsid w:val="00CA3554"/>
    <w:rsid w:val="00CA37FE"/>
    <w:rsid w:val="00CB4C47"/>
    <w:rsid w:val="00CB6301"/>
    <w:rsid w:val="00CC00F0"/>
    <w:rsid w:val="00CD76FF"/>
    <w:rsid w:val="00CE25D1"/>
    <w:rsid w:val="00CE5AAE"/>
    <w:rsid w:val="00CE730F"/>
    <w:rsid w:val="00CF0E71"/>
    <w:rsid w:val="00CF434D"/>
    <w:rsid w:val="00CF65FB"/>
    <w:rsid w:val="00CF75BD"/>
    <w:rsid w:val="00D01018"/>
    <w:rsid w:val="00D02161"/>
    <w:rsid w:val="00D070FA"/>
    <w:rsid w:val="00D14421"/>
    <w:rsid w:val="00D14873"/>
    <w:rsid w:val="00D1576D"/>
    <w:rsid w:val="00D200EB"/>
    <w:rsid w:val="00D229E7"/>
    <w:rsid w:val="00D2450A"/>
    <w:rsid w:val="00D25750"/>
    <w:rsid w:val="00D30A14"/>
    <w:rsid w:val="00D31BFC"/>
    <w:rsid w:val="00D40F77"/>
    <w:rsid w:val="00D41530"/>
    <w:rsid w:val="00D42553"/>
    <w:rsid w:val="00D4276D"/>
    <w:rsid w:val="00D44701"/>
    <w:rsid w:val="00D453F4"/>
    <w:rsid w:val="00D45AD1"/>
    <w:rsid w:val="00D47911"/>
    <w:rsid w:val="00D47AF2"/>
    <w:rsid w:val="00D52339"/>
    <w:rsid w:val="00D53162"/>
    <w:rsid w:val="00D53F45"/>
    <w:rsid w:val="00D54938"/>
    <w:rsid w:val="00D55130"/>
    <w:rsid w:val="00D56A55"/>
    <w:rsid w:val="00D62620"/>
    <w:rsid w:val="00D642AC"/>
    <w:rsid w:val="00D645B1"/>
    <w:rsid w:val="00D64601"/>
    <w:rsid w:val="00D64AF3"/>
    <w:rsid w:val="00D67A68"/>
    <w:rsid w:val="00D67AED"/>
    <w:rsid w:val="00D74895"/>
    <w:rsid w:val="00D770C5"/>
    <w:rsid w:val="00D853C4"/>
    <w:rsid w:val="00D92F2C"/>
    <w:rsid w:val="00D961F3"/>
    <w:rsid w:val="00D971EB"/>
    <w:rsid w:val="00D975F4"/>
    <w:rsid w:val="00DA0ACC"/>
    <w:rsid w:val="00DB416C"/>
    <w:rsid w:val="00DC0507"/>
    <w:rsid w:val="00DC09C1"/>
    <w:rsid w:val="00DC5425"/>
    <w:rsid w:val="00DC5C9A"/>
    <w:rsid w:val="00DC6CEB"/>
    <w:rsid w:val="00DD2C84"/>
    <w:rsid w:val="00DD36D7"/>
    <w:rsid w:val="00DD37A8"/>
    <w:rsid w:val="00DD51E9"/>
    <w:rsid w:val="00DD6255"/>
    <w:rsid w:val="00DD62F2"/>
    <w:rsid w:val="00DD6769"/>
    <w:rsid w:val="00DD70D0"/>
    <w:rsid w:val="00DF692A"/>
    <w:rsid w:val="00DF7A98"/>
    <w:rsid w:val="00E01E81"/>
    <w:rsid w:val="00E02603"/>
    <w:rsid w:val="00E053A7"/>
    <w:rsid w:val="00E102EA"/>
    <w:rsid w:val="00E121F3"/>
    <w:rsid w:val="00E12E1B"/>
    <w:rsid w:val="00E17496"/>
    <w:rsid w:val="00E209AD"/>
    <w:rsid w:val="00E21BD6"/>
    <w:rsid w:val="00E226D0"/>
    <w:rsid w:val="00E22F3F"/>
    <w:rsid w:val="00E23376"/>
    <w:rsid w:val="00E259DD"/>
    <w:rsid w:val="00E26847"/>
    <w:rsid w:val="00E26CC5"/>
    <w:rsid w:val="00E27DB3"/>
    <w:rsid w:val="00E34893"/>
    <w:rsid w:val="00E365B5"/>
    <w:rsid w:val="00E37F29"/>
    <w:rsid w:val="00E45F51"/>
    <w:rsid w:val="00E4693E"/>
    <w:rsid w:val="00E46BE8"/>
    <w:rsid w:val="00E5022D"/>
    <w:rsid w:val="00E5023C"/>
    <w:rsid w:val="00E503EF"/>
    <w:rsid w:val="00E52E3B"/>
    <w:rsid w:val="00E60EA4"/>
    <w:rsid w:val="00E61A77"/>
    <w:rsid w:val="00E646D5"/>
    <w:rsid w:val="00E652B4"/>
    <w:rsid w:val="00E73FAA"/>
    <w:rsid w:val="00E779C4"/>
    <w:rsid w:val="00E818F1"/>
    <w:rsid w:val="00E81D9E"/>
    <w:rsid w:val="00E83615"/>
    <w:rsid w:val="00E83D17"/>
    <w:rsid w:val="00E90129"/>
    <w:rsid w:val="00E908B2"/>
    <w:rsid w:val="00E911DF"/>
    <w:rsid w:val="00E92E03"/>
    <w:rsid w:val="00EA10AD"/>
    <w:rsid w:val="00EA1896"/>
    <w:rsid w:val="00EB078E"/>
    <w:rsid w:val="00EB322B"/>
    <w:rsid w:val="00EB404F"/>
    <w:rsid w:val="00EB7061"/>
    <w:rsid w:val="00EC1FEA"/>
    <w:rsid w:val="00EC2F65"/>
    <w:rsid w:val="00EC387C"/>
    <w:rsid w:val="00EC5252"/>
    <w:rsid w:val="00ED2178"/>
    <w:rsid w:val="00ED558C"/>
    <w:rsid w:val="00ED7EC8"/>
    <w:rsid w:val="00EE243E"/>
    <w:rsid w:val="00EE25FE"/>
    <w:rsid w:val="00EE63AA"/>
    <w:rsid w:val="00EE7C1F"/>
    <w:rsid w:val="00EF1CCE"/>
    <w:rsid w:val="00EF2779"/>
    <w:rsid w:val="00EF33E1"/>
    <w:rsid w:val="00EF36F4"/>
    <w:rsid w:val="00EF5D09"/>
    <w:rsid w:val="00EF5D5E"/>
    <w:rsid w:val="00EF7D62"/>
    <w:rsid w:val="00F0050B"/>
    <w:rsid w:val="00F014F6"/>
    <w:rsid w:val="00F01D45"/>
    <w:rsid w:val="00F1413A"/>
    <w:rsid w:val="00F17493"/>
    <w:rsid w:val="00F23676"/>
    <w:rsid w:val="00F23940"/>
    <w:rsid w:val="00F32E4C"/>
    <w:rsid w:val="00F35802"/>
    <w:rsid w:val="00F426CE"/>
    <w:rsid w:val="00F42B72"/>
    <w:rsid w:val="00F449B5"/>
    <w:rsid w:val="00F460E1"/>
    <w:rsid w:val="00F551F1"/>
    <w:rsid w:val="00F611CE"/>
    <w:rsid w:val="00F6267D"/>
    <w:rsid w:val="00F64585"/>
    <w:rsid w:val="00F65241"/>
    <w:rsid w:val="00F72739"/>
    <w:rsid w:val="00F75971"/>
    <w:rsid w:val="00F76CBC"/>
    <w:rsid w:val="00F80EB5"/>
    <w:rsid w:val="00F817F2"/>
    <w:rsid w:val="00F960F8"/>
    <w:rsid w:val="00F97548"/>
    <w:rsid w:val="00FA2181"/>
    <w:rsid w:val="00FB436A"/>
    <w:rsid w:val="00FB6ADE"/>
    <w:rsid w:val="00FB73B7"/>
    <w:rsid w:val="00FC0AA7"/>
    <w:rsid w:val="00FC1B38"/>
    <w:rsid w:val="00FC317C"/>
    <w:rsid w:val="00FD4B98"/>
    <w:rsid w:val="00FD4C4E"/>
    <w:rsid w:val="00FD6535"/>
    <w:rsid w:val="00FD6DB5"/>
    <w:rsid w:val="00FE023C"/>
    <w:rsid w:val="00FE07D5"/>
    <w:rsid w:val="00FE0985"/>
    <w:rsid w:val="00FF1A89"/>
    <w:rsid w:val="00FF2383"/>
    <w:rsid w:val="00FF576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0178"/>
  </w:style>
  <w:style w:type="paragraph" w:styleId="Titolo2">
    <w:name w:val="heading 2"/>
    <w:basedOn w:val="Normale"/>
    <w:next w:val="Normale"/>
    <w:link w:val="Titolo2Carattere"/>
    <w:uiPriority w:val="9"/>
    <w:unhideWhenUsed/>
    <w:qFormat/>
    <w:rsid w:val="00A36B40"/>
    <w:pPr>
      <w:widowControl w:val="0"/>
      <w:spacing w:after="0" w:line="336" w:lineRule="auto"/>
      <w:contextualSpacing/>
      <w:outlineLvl w:val="1"/>
    </w:pPr>
    <w:rPr>
      <w:rFonts w:ascii="Favorit Std" w:eastAsia="SimSun" w:hAnsi="Favorit Std" w:cs="Arial"/>
      <w:b/>
      <w:bCs/>
      <w:sz w:val="28"/>
      <w:szCs w:val="28"/>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72636"/>
    <w:pPr>
      <w:ind w:left="720"/>
      <w:contextualSpacing/>
    </w:pPr>
  </w:style>
  <w:style w:type="character" w:styleId="Rimandocommento">
    <w:name w:val="annotation reference"/>
    <w:basedOn w:val="Carpredefinitoparagrafo"/>
    <w:uiPriority w:val="99"/>
    <w:semiHidden/>
    <w:unhideWhenUsed/>
    <w:rsid w:val="0066008B"/>
    <w:rPr>
      <w:sz w:val="16"/>
      <w:szCs w:val="16"/>
    </w:rPr>
  </w:style>
  <w:style w:type="paragraph" w:styleId="Testocommento">
    <w:name w:val="annotation text"/>
    <w:basedOn w:val="Normale"/>
    <w:link w:val="TestocommentoCarattere"/>
    <w:uiPriority w:val="99"/>
    <w:unhideWhenUsed/>
    <w:rsid w:val="0066008B"/>
    <w:pPr>
      <w:spacing w:line="240" w:lineRule="auto"/>
    </w:pPr>
    <w:rPr>
      <w:sz w:val="20"/>
      <w:szCs w:val="20"/>
    </w:rPr>
  </w:style>
  <w:style w:type="character" w:customStyle="1" w:styleId="TestocommentoCarattere">
    <w:name w:val="Testo commento Carattere"/>
    <w:basedOn w:val="Carpredefinitoparagrafo"/>
    <w:link w:val="Testocommento"/>
    <w:uiPriority w:val="99"/>
    <w:rsid w:val="0066008B"/>
    <w:rPr>
      <w:sz w:val="20"/>
      <w:szCs w:val="20"/>
    </w:rPr>
  </w:style>
  <w:style w:type="paragraph" w:styleId="Soggettocommento">
    <w:name w:val="annotation subject"/>
    <w:basedOn w:val="Testocommento"/>
    <w:next w:val="Testocommento"/>
    <w:link w:val="SoggettocommentoCarattere"/>
    <w:uiPriority w:val="99"/>
    <w:semiHidden/>
    <w:unhideWhenUsed/>
    <w:rsid w:val="0066008B"/>
    <w:rPr>
      <w:b/>
      <w:bCs/>
    </w:rPr>
  </w:style>
  <w:style w:type="character" w:customStyle="1" w:styleId="SoggettocommentoCarattere">
    <w:name w:val="Soggetto commento Carattere"/>
    <w:basedOn w:val="TestocommentoCarattere"/>
    <w:link w:val="Soggettocommento"/>
    <w:uiPriority w:val="99"/>
    <w:semiHidden/>
    <w:rsid w:val="0066008B"/>
    <w:rPr>
      <w:b/>
      <w:bCs/>
      <w:sz w:val="20"/>
      <w:szCs w:val="20"/>
    </w:rPr>
  </w:style>
  <w:style w:type="character" w:styleId="Collegamentoipertestuale">
    <w:name w:val="Hyperlink"/>
    <w:basedOn w:val="Carpredefinitoparagrafo"/>
    <w:uiPriority w:val="99"/>
    <w:unhideWhenUsed/>
    <w:rsid w:val="00261841"/>
    <w:rPr>
      <w:color w:val="0000FF"/>
      <w:u w:val="single"/>
    </w:rPr>
  </w:style>
  <w:style w:type="paragraph" w:styleId="Nessunaspaziatura">
    <w:name w:val="No Spacing"/>
    <w:uiPriority w:val="1"/>
    <w:qFormat/>
    <w:rsid w:val="00261841"/>
    <w:pPr>
      <w:spacing w:after="0" w:line="240" w:lineRule="auto"/>
    </w:pPr>
  </w:style>
  <w:style w:type="character" w:customStyle="1" w:styleId="Onopgelostemelding1">
    <w:name w:val="Onopgeloste melding1"/>
    <w:basedOn w:val="Carpredefinitoparagrafo"/>
    <w:uiPriority w:val="99"/>
    <w:semiHidden/>
    <w:unhideWhenUsed/>
    <w:rsid w:val="00A546D0"/>
    <w:rPr>
      <w:color w:val="605E5C"/>
      <w:shd w:val="clear" w:color="auto" w:fill="E1DFDD"/>
    </w:rPr>
  </w:style>
  <w:style w:type="character" w:styleId="Collegamentovisitato">
    <w:name w:val="FollowedHyperlink"/>
    <w:basedOn w:val="Carpredefinitoparagrafo"/>
    <w:uiPriority w:val="99"/>
    <w:semiHidden/>
    <w:unhideWhenUsed/>
    <w:rsid w:val="00BF0DD0"/>
    <w:rPr>
      <w:color w:val="954F72" w:themeColor="followedHyperlink"/>
      <w:u w:val="single"/>
    </w:rPr>
  </w:style>
  <w:style w:type="paragraph" w:styleId="Testofumetto">
    <w:name w:val="Balloon Text"/>
    <w:basedOn w:val="Normale"/>
    <w:link w:val="TestofumettoCarattere"/>
    <w:uiPriority w:val="99"/>
    <w:semiHidden/>
    <w:unhideWhenUsed/>
    <w:rsid w:val="00216B03"/>
    <w:pPr>
      <w:spacing w:after="0" w:line="240" w:lineRule="auto"/>
    </w:pPr>
    <w:rPr>
      <w:sz w:val="18"/>
      <w:szCs w:val="18"/>
    </w:rPr>
  </w:style>
  <w:style w:type="character" w:customStyle="1" w:styleId="TestofumettoCarattere">
    <w:name w:val="Testo fumetto Carattere"/>
    <w:basedOn w:val="Carpredefinitoparagrafo"/>
    <w:link w:val="Testofumetto"/>
    <w:uiPriority w:val="99"/>
    <w:semiHidden/>
    <w:rsid w:val="00216B03"/>
    <w:rPr>
      <w:sz w:val="18"/>
      <w:szCs w:val="18"/>
    </w:rPr>
  </w:style>
  <w:style w:type="paragraph" w:styleId="Intestazione">
    <w:name w:val="header"/>
    <w:basedOn w:val="Normale"/>
    <w:link w:val="IntestazioneCarattere"/>
    <w:uiPriority w:val="99"/>
    <w:unhideWhenUsed/>
    <w:rsid w:val="00B72B81"/>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B72B81"/>
  </w:style>
  <w:style w:type="paragraph" w:styleId="Pidipagina">
    <w:name w:val="footer"/>
    <w:basedOn w:val="Normale"/>
    <w:link w:val="PidipaginaCarattere"/>
    <w:uiPriority w:val="99"/>
    <w:unhideWhenUsed/>
    <w:rsid w:val="00B72B81"/>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B72B81"/>
  </w:style>
  <w:style w:type="paragraph" w:styleId="NormaleWeb">
    <w:name w:val="Normal (Web)"/>
    <w:basedOn w:val="Normale"/>
    <w:uiPriority w:val="99"/>
    <w:unhideWhenUsed/>
    <w:rsid w:val="00AA4F7C"/>
    <w:pPr>
      <w:spacing w:before="100" w:beforeAutospacing="1" w:after="100" w:afterAutospacing="1" w:line="240" w:lineRule="auto"/>
    </w:pPr>
    <w:rPr>
      <w:rFonts w:ascii="SimSun" w:eastAsia="SimSun" w:hAnsi="SimSun" w:cs="SimSun"/>
      <w:sz w:val="24"/>
      <w:szCs w:val="24"/>
      <w:lang w:val="en-US" w:eastAsia="zh-CN"/>
    </w:rPr>
  </w:style>
  <w:style w:type="character" w:customStyle="1" w:styleId="Titolo2Carattere">
    <w:name w:val="Titolo 2 Carattere"/>
    <w:basedOn w:val="Carpredefinitoparagrafo"/>
    <w:link w:val="Titolo2"/>
    <w:uiPriority w:val="9"/>
    <w:rsid w:val="00A36B40"/>
    <w:rPr>
      <w:rFonts w:ascii="Favorit Std" w:eastAsia="SimSun" w:hAnsi="Favorit Std" w:cs="Arial"/>
      <w:b/>
      <w:bCs/>
      <w:sz w:val="28"/>
      <w:szCs w:val="28"/>
      <w:lang w:val="en-US"/>
    </w:rPr>
  </w:style>
  <w:style w:type="paragraph" w:styleId="Revisione">
    <w:name w:val="Revision"/>
    <w:hidden/>
    <w:uiPriority w:val="99"/>
    <w:semiHidden/>
    <w:rsid w:val="00007A76"/>
    <w:pPr>
      <w:spacing w:after="0" w:line="240" w:lineRule="auto"/>
    </w:pPr>
  </w:style>
  <w:style w:type="character" w:customStyle="1" w:styleId="Menzionenonrisolta1">
    <w:name w:val="Menzione non risolta1"/>
    <w:basedOn w:val="Carpredefinitoparagrafo"/>
    <w:uiPriority w:val="99"/>
    <w:semiHidden/>
    <w:unhideWhenUsed/>
    <w:rsid w:val="00A02AA1"/>
    <w:rPr>
      <w:color w:val="605E5C"/>
      <w:shd w:val="clear" w:color="auto" w:fill="E1DFDD"/>
    </w:rPr>
  </w:style>
  <w:style w:type="character" w:customStyle="1" w:styleId="contentpasted1">
    <w:name w:val="contentpasted1"/>
    <w:basedOn w:val="Carpredefinitoparagrafo"/>
    <w:rsid w:val="00847698"/>
  </w:style>
  <w:style w:type="character" w:customStyle="1" w:styleId="Menzionenonrisolta2">
    <w:name w:val="Menzione non risolta2"/>
    <w:basedOn w:val="Carpredefinitoparagrafo"/>
    <w:uiPriority w:val="99"/>
    <w:semiHidden/>
    <w:unhideWhenUsed/>
    <w:rsid w:val="00712D9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3383413">
      <w:bodyDiv w:val="1"/>
      <w:marLeft w:val="0"/>
      <w:marRight w:val="0"/>
      <w:marTop w:val="0"/>
      <w:marBottom w:val="0"/>
      <w:divBdr>
        <w:top w:val="none" w:sz="0" w:space="0" w:color="auto"/>
        <w:left w:val="none" w:sz="0" w:space="0" w:color="auto"/>
        <w:bottom w:val="none" w:sz="0" w:space="0" w:color="auto"/>
        <w:right w:val="none" w:sz="0" w:space="0" w:color="auto"/>
      </w:divBdr>
    </w:div>
    <w:div w:id="149954637">
      <w:bodyDiv w:val="1"/>
      <w:marLeft w:val="0"/>
      <w:marRight w:val="0"/>
      <w:marTop w:val="0"/>
      <w:marBottom w:val="0"/>
      <w:divBdr>
        <w:top w:val="none" w:sz="0" w:space="0" w:color="auto"/>
        <w:left w:val="none" w:sz="0" w:space="0" w:color="auto"/>
        <w:bottom w:val="none" w:sz="0" w:space="0" w:color="auto"/>
        <w:right w:val="none" w:sz="0" w:space="0" w:color="auto"/>
      </w:divBdr>
    </w:div>
    <w:div w:id="162626515">
      <w:bodyDiv w:val="1"/>
      <w:marLeft w:val="0"/>
      <w:marRight w:val="0"/>
      <w:marTop w:val="0"/>
      <w:marBottom w:val="0"/>
      <w:divBdr>
        <w:top w:val="none" w:sz="0" w:space="0" w:color="auto"/>
        <w:left w:val="none" w:sz="0" w:space="0" w:color="auto"/>
        <w:bottom w:val="none" w:sz="0" w:space="0" w:color="auto"/>
        <w:right w:val="none" w:sz="0" w:space="0" w:color="auto"/>
      </w:divBdr>
    </w:div>
    <w:div w:id="188222321">
      <w:bodyDiv w:val="1"/>
      <w:marLeft w:val="0"/>
      <w:marRight w:val="0"/>
      <w:marTop w:val="0"/>
      <w:marBottom w:val="0"/>
      <w:divBdr>
        <w:top w:val="none" w:sz="0" w:space="0" w:color="auto"/>
        <w:left w:val="none" w:sz="0" w:space="0" w:color="auto"/>
        <w:bottom w:val="none" w:sz="0" w:space="0" w:color="auto"/>
        <w:right w:val="none" w:sz="0" w:space="0" w:color="auto"/>
      </w:divBdr>
    </w:div>
    <w:div w:id="192619019">
      <w:bodyDiv w:val="1"/>
      <w:marLeft w:val="0"/>
      <w:marRight w:val="0"/>
      <w:marTop w:val="0"/>
      <w:marBottom w:val="0"/>
      <w:divBdr>
        <w:top w:val="none" w:sz="0" w:space="0" w:color="auto"/>
        <w:left w:val="none" w:sz="0" w:space="0" w:color="auto"/>
        <w:bottom w:val="none" w:sz="0" w:space="0" w:color="auto"/>
        <w:right w:val="none" w:sz="0" w:space="0" w:color="auto"/>
      </w:divBdr>
    </w:div>
    <w:div w:id="231503115">
      <w:bodyDiv w:val="1"/>
      <w:marLeft w:val="0"/>
      <w:marRight w:val="0"/>
      <w:marTop w:val="0"/>
      <w:marBottom w:val="0"/>
      <w:divBdr>
        <w:top w:val="none" w:sz="0" w:space="0" w:color="auto"/>
        <w:left w:val="none" w:sz="0" w:space="0" w:color="auto"/>
        <w:bottom w:val="none" w:sz="0" w:space="0" w:color="auto"/>
        <w:right w:val="none" w:sz="0" w:space="0" w:color="auto"/>
      </w:divBdr>
    </w:div>
    <w:div w:id="243533111">
      <w:bodyDiv w:val="1"/>
      <w:marLeft w:val="0"/>
      <w:marRight w:val="0"/>
      <w:marTop w:val="0"/>
      <w:marBottom w:val="0"/>
      <w:divBdr>
        <w:top w:val="none" w:sz="0" w:space="0" w:color="auto"/>
        <w:left w:val="none" w:sz="0" w:space="0" w:color="auto"/>
        <w:bottom w:val="none" w:sz="0" w:space="0" w:color="auto"/>
        <w:right w:val="none" w:sz="0" w:space="0" w:color="auto"/>
      </w:divBdr>
    </w:div>
    <w:div w:id="256641077">
      <w:bodyDiv w:val="1"/>
      <w:marLeft w:val="0"/>
      <w:marRight w:val="0"/>
      <w:marTop w:val="0"/>
      <w:marBottom w:val="0"/>
      <w:divBdr>
        <w:top w:val="none" w:sz="0" w:space="0" w:color="auto"/>
        <w:left w:val="none" w:sz="0" w:space="0" w:color="auto"/>
        <w:bottom w:val="none" w:sz="0" w:space="0" w:color="auto"/>
        <w:right w:val="none" w:sz="0" w:space="0" w:color="auto"/>
      </w:divBdr>
    </w:div>
    <w:div w:id="622688325">
      <w:bodyDiv w:val="1"/>
      <w:marLeft w:val="0"/>
      <w:marRight w:val="0"/>
      <w:marTop w:val="0"/>
      <w:marBottom w:val="0"/>
      <w:divBdr>
        <w:top w:val="none" w:sz="0" w:space="0" w:color="auto"/>
        <w:left w:val="none" w:sz="0" w:space="0" w:color="auto"/>
        <w:bottom w:val="none" w:sz="0" w:space="0" w:color="auto"/>
        <w:right w:val="none" w:sz="0" w:space="0" w:color="auto"/>
      </w:divBdr>
    </w:div>
    <w:div w:id="646473290">
      <w:bodyDiv w:val="1"/>
      <w:marLeft w:val="0"/>
      <w:marRight w:val="0"/>
      <w:marTop w:val="0"/>
      <w:marBottom w:val="0"/>
      <w:divBdr>
        <w:top w:val="none" w:sz="0" w:space="0" w:color="auto"/>
        <w:left w:val="none" w:sz="0" w:space="0" w:color="auto"/>
        <w:bottom w:val="none" w:sz="0" w:space="0" w:color="auto"/>
        <w:right w:val="none" w:sz="0" w:space="0" w:color="auto"/>
      </w:divBdr>
      <w:divsChild>
        <w:div w:id="2135515444">
          <w:marLeft w:val="0"/>
          <w:marRight w:val="0"/>
          <w:marTop w:val="0"/>
          <w:marBottom w:val="0"/>
          <w:divBdr>
            <w:top w:val="none" w:sz="0" w:space="0" w:color="auto"/>
            <w:left w:val="none" w:sz="0" w:space="0" w:color="auto"/>
            <w:bottom w:val="none" w:sz="0" w:space="0" w:color="auto"/>
            <w:right w:val="none" w:sz="0" w:space="0" w:color="auto"/>
          </w:divBdr>
        </w:div>
      </w:divsChild>
    </w:div>
    <w:div w:id="808208554">
      <w:bodyDiv w:val="1"/>
      <w:marLeft w:val="0"/>
      <w:marRight w:val="0"/>
      <w:marTop w:val="0"/>
      <w:marBottom w:val="0"/>
      <w:divBdr>
        <w:top w:val="none" w:sz="0" w:space="0" w:color="auto"/>
        <w:left w:val="none" w:sz="0" w:space="0" w:color="auto"/>
        <w:bottom w:val="none" w:sz="0" w:space="0" w:color="auto"/>
        <w:right w:val="none" w:sz="0" w:space="0" w:color="auto"/>
      </w:divBdr>
    </w:div>
    <w:div w:id="889153238">
      <w:bodyDiv w:val="1"/>
      <w:marLeft w:val="0"/>
      <w:marRight w:val="0"/>
      <w:marTop w:val="0"/>
      <w:marBottom w:val="0"/>
      <w:divBdr>
        <w:top w:val="none" w:sz="0" w:space="0" w:color="auto"/>
        <w:left w:val="none" w:sz="0" w:space="0" w:color="auto"/>
        <w:bottom w:val="none" w:sz="0" w:space="0" w:color="auto"/>
        <w:right w:val="none" w:sz="0" w:space="0" w:color="auto"/>
      </w:divBdr>
    </w:div>
    <w:div w:id="1008681341">
      <w:bodyDiv w:val="1"/>
      <w:marLeft w:val="0"/>
      <w:marRight w:val="0"/>
      <w:marTop w:val="0"/>
      <w:marBottom w:val="0"/>
      <w:divBdr>
        <w:top w:val="none" w:sz="0" w:space="0" w:color="auto"/>
        <w:left w:val="none" w:sz="0" w:space="0" w:color="auto"/>
        <w:bottom w:val="none" w:sz="0" w:space="0" w:color="auto"/>
        <w:right w:val="none" w:sz="0" w:space="0" w:color="auto"/>
      </w:divBdr>
    </w:div>
    <w:div w:id="1028947033">
      <w:bodyDiv w:val="1"/>
      <w:marLeft w:val="0"/>
      <w:marRight w:val="0"/>
      <w:marTop w:val="0"/>
      <w:marBottom w:val="0"/>
      <w:divBdr>
        <w:top w:val="none" w:sz="0" w:space="0" w:color="auto"/>
        <w:left w:val="none" w:sz="0" w:space="0" w:color="auto"/>
        <w:bottom w:val="none" w:sz="0" w:space="0" w:color="auto"/>
        <w:right w:val="none" w:sz="0" w:space="0" w:color="auto"/>
      </w:divBdr>
    </w:div>
    <w:div w:id="1134370801">
      <w:bodyDiv w:val="1"/>
      <w:marLeft w:val="0"/>
      <w:marRight w:val="0"/>
      <w:marTop w:val="0"/>
      <w:marBottom w:val="0"/>
      <w:divBdr>
        <w:top w:val="none" w:sz="0" w:space="0" w:color="auto"/>
        <w:left w:val="none" w:sz="0" w:space="0" w:color="auto"/>
        <w:bottom w:val="none" w:sz="0" w:space="0" w:color="auto"/>
        <w:right w:val="none" w:sz="0" w:space="0" w:color="auto"/>
      </w:divBdr>
    </w:div>
    <w:div w:id="1147698063">
      <w:bodyDiv w:val="1"/>
      <w:marLeft w:val="0"/>
      <w:marRight w:val="0"/>
      <w:marTop w:val="0"/>
      <w:marBottom w:val="0"/>
      <w:divBdr>
        <w:top w:val="none" w:sz="0" w:space="0" w:color="auto"/>
        <w:left w:val="none" w:sz="0" w:space="0" w:color="auto"/>
        <w:bottom w:val="none" w:sz="0" w:space="0" w:color="auto"/>
        <w:right w:val="none" w:sz="0" w:space="0" w:color="auto"/>
      </w:divBdr>
    </w:div>
    <w:div w:id="1234582573">
      <w:bodyDiv w:val="1"/>
      <w:marLeft w:val="0"/>
      <w:marRight w:val="0"/>
      <w:marTop w:val="0"/>
      <w:marBottom w:val="0"/>
      <w:divBdr>
        <w:top w:val="none" w:sz="0" w:space="0" w:color="auto"/>
        <w:left w:val="none" w:sz="0" w:space="0" w:color="auto"/>
        <w:bottom w:val="none" w:sz="0" w:space="0" w:color="auto"/>
        <w:right w:val="none" w:sz="0" w:space="0" w:color="auto"/>
      </w:divBdr>
    </w:div>
    <w:div w:id="1238713043">
      <w:bodyDiv w:val="1"/>
      <w:marLeft w:val="0"/>
      <w:marRight w:val="0"/>
      <w:marTop w:val="0"/>
      <w:marBottom w:val="0"/>
      <w:divBdr>
        <w:top w:val="none" w:sz="0" w:space="0" w:color="auto"/>
        <w:left w:val="none" w:sz="0" w:space="0" w:color="auto"/>
        <w:bottom w:val="none" w:sz="0" w:space="0" w:color="auto"/>
        <w:right w:val="none" w:sz="0" w:space="0" w:color="auto"/>
      </w:divBdr>
    </w:div>
    <w:div w:id="1368065879">
      <w:bodyDiv w:val="1"/>
      <w:marLeft w:val="0"/>
      <w:marRight w:val="0"/>
      <w:marTop w:val="0"/>
      <w:marBottom w:val="0"/>
      <w:divBdr>
        <w:top w:val="none" w:sz="0" w:space="0" w:color="auto"/>
        <w:left w:val="none" w:sz="0" w:space="0" w:color="auto"/>
        <w:bottom w:val="none" w:sz="0" w:space="0" w:color="auto"/>
        <w:right w:val="none" w:sz="0" w:space="0" w:color="auto"/>
      </w:divBdr>
    </w:div>
    <w:div w:id="1502771884">
      <w:bodyDiv w:val="1"/>
      <w:marLeft w:val="0"/>
      <w:marRight w:val="0"/>
      <w:marTop w:val="0"/>
      <w:marBottom w:val="0"/>
      <w:divBdr>
        <w:top w:val="none" w:sz="0" w:space="0" w:color="auto"/>
        <w:left w:val="none" w:sz="0" w:space="0" w:color="auto"/>
        <w:bottom w:val="none" w:sz="0" w:space="0" w:color="auto"/>
        <w:right w:val="none" w:sz="0" w:space="0" w:color="auto"/>
      </w:divBdr>
    </w:div>
    <w:div w:id="1701855159">
      <w:bodyDiv w:val="1"/>
      <w:marLeft w:val="0"/>
      <w:marRight w:val="0"/>
      <w:marTop w:val="0"/>
      <w:marBottom w:val="0"/>
      <w:divBdr>
        <w:top w:val="none" w:sz="0" w:space="0" w:color="auto"/>
        <w:left w:val="none" w:sz="0" w:space="0" w:color="auto"/>
        <w:bottom w:val="none" w:sz="0" w:space="0" w:color="auto"/>
        <w:right w:val="none" w:sz="0" w:space="0" w:color="auto"/>
      </w:divBdr>
    </w:div>
    <w:div w:id="1839882770">
      <w:bodyDiv w:val="1"/>
      <w:marLeft w:val="0"/>
      <w:marRight w:val="0"/>
      <w:marTop w:val="0"/>
      <w:marBottom w:val="0"/>
      <w:divBdr>
        <w:top w:val="none" w:sz="0" w:space="0" w:color="auto"/>
        <w:left w:val="none" w:sz="0" w:space="0" w:color="auto"/>
        <w:bottom w:val="none" w:sz="0" w:space="0" w:color="auto"/>
        <w:right w:val="none" w:sz="0" w:space="0" w:color="auto"/>
      </w:divBdr>
    </w:div>
    <w:div w:id="1854998912">
      <w:bodyDiv w:val="1"/>
      <w:marLeft w:val="0"/>
      <w:marRight w:val="0"/>
      <w:marTop w:val="0"/>
      <w:marBottom w:val="0"/>
      <w:divBdr>
        <w:top w:val="none" w:sz="0" w:space="0" w:color="auto"/>
        <w:left w:val="none" w:sz="0" w:space="0" w:color="auto"/>
        <w:bottom w:val="none" w:sz="0" w:space="0" w:color="auto"/>
        <w:right w:val="none" w:sz="0" w:space="0" w:color="auto"/>
      </w:divBdr>
    </w:div>
    <w:div w:id="1858613939">
      <w:bodyDiv w:val="1"/>
      <w:marLeft w:val="0"/>
      <w:marRight w:val="0"/>
      <w:marTop w:val="0"/>
      <w:marBottom w:val="0"/>
      <w:divBdr>
        <w:top w:val="none" w:sz="0" w:space="0" w:color="auto"/>
        <w:left w:val="none" w:sz="0" w:space="0" w:color="auto"/>
        <w:bottom w:val="none" w:sz="0" w:space="0" w:color="auto"/>
        <w:right w:val="none" w:sz="0" w:space="0" w:color="auto"/>
      </w:divBdr>
    </w:div>
    <w:div w:id="208201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mgmotor.eu/it/image-b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ws.mgmotor.eu/it/pres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ws.mgmotor.eu/press/" TargetMode="External"/><Relationship Id="rId5" Type="http://schemas.openxmlformats.org/officeDocument/2006/relationships/footnotes" Target="footnotes.xml"/><Relationship Id="rId10" Type="http://schemas.openxmlformats.org/officeDocument/2006/relationships/hyperlink" Target="http://www.mgmotor.eu" TargetMode="External"/><Relationship Id="rId4" Type="http://schemas.openxmlformats.org/officeDocument/2006/relationships/webSettings" Target="webSettings.xml"/><Relationship Id="rId9" Type="http://schemas.openxmlformats.org/officeDocument/2006/relationships/hyperlink" Target="mailto:alessandra.pallottini.consultant@mgmotor.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6503</Characters>
  <Application>Microsoft Office Word</Application>
  <DocSecurity>0</DocSecurity>
  <Lines>54</Lines>
  <Paragraphs>15</Paragraphs>
  <ScaleCrop>false</ScaleCrop>
  <HeadingPairs>
    <vt:vector size="6" baseType="variant">
      <vt:variant>
        <vt:lpstr>Titolo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Omnicom</Company>
  <LinksUpToDate>false</LinksUpToDate>
  <CharactersWithSpaces>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Herault (Omnicom PR Group)</dc:creator>
  <cp:lastModifiedBy>Paolo</cp:lastModifiedBy>
  <cp:revision>2</cp:revision>
  <dcterms:created xsi:type="dcterms:W3CDTF">2025-07-10T13:13:00Z</dcterms:created>
  <dcterms:modified xsi:type="dcterms:W3CDTF">2025-07-10T13:13:00Z</dcterms:modified>
</cp:coreProperties>
</file>