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3851A" w14:textId="194E3A8E" w:rsidR="00D6102D" w:rsidRPr="002F75D4" w:rsidRDefault="002F75D4" w:rsidP="00CA6695">
      <w:pPr>
        <w:rPr>
          <w:rFonts w:ascii="Arial" w:hAnsi="Arial" w:cs="Arial"/>
          <w:lang w:val="it-IT"/>
        </w:rPr>
      </w:pPr>
      <w:r w:rsidRPr="002F75D4">
        <w:rPr>
          <w:rFonts w:ascii="Arial" w:hAnsi="Arial" w:cs="Arial"/>
          <w:lang w:val="it-IT"/>
        </w:rPr>
        <w:t>Comunicato stampa</w:t>
      </w:r>
      <w:r w:rsidR="00C024D7">
        <w:rPr>
          <w:rFonts w:ascii="Arial" w:hAnsi="Arial" w:cs="Arial"/>
          <w:lang w:val="it-IT"/>
        </w:rPr>
        <w:t xml:space="preserve"> </w:t>
      </w:r>
    </w:p>
    <w:p w14:paraId="578786EC" w14:textId="77777777" w:rsidR="00DC33EF" w:rsidRDefault="00DC33EF" w:rsidP="00CA6695">
      <w:pPr>
        <w:rPr>
          <w:rFonts w:ascii="Arial" w:hAnsi="Arial" w:cs="Arial"/>
          <w:b/>
          <w:bCs/>
          <w:sz w:val="28"/>
          <w:szCs w:val="28"/>
          <w:lang w:val="it-IT"/>
        </w:rPr>
      </w:pPr>
    </w:p>
    <w:p w14:paraId="3C44F44B" w14:textId="7B6A4E9C" w:rsidR="00AF7DA0" w:rsidRDefault="00AF7DA0" w:rsidP="00C249EB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>
        <w:rPr>
          <w:rFonts w:ascii="Arial" w:hAnsi="Arial" w:cs="Arial"/>
          <w:b/>
          <w:bCs/>
          <w:sz w:val="28"/>
          <w:szCs w:val="28"/>
          <w:lang w:val="it-IT"/>
        </w:rPr>
        <w:t xml:space="preserve">“Welcome on </w:t>
      </w:r>
      <w:proofErr w:type="spellStart"/>
      <w:r>
        <w:rPr>
          <w:rFonts w:ascii="Arial" w:hAnsi="Arial" w:cs="Arial"/>
          <w:b/>
          <w:bCs/>
          <w:sz w:val="28"/>
          <w:szCs w:val="28"/>
          <w:lang w:val="it-IT"/>
        </w:rPr>
        <w:t>board</w:t>
      </w:r>
      <w:proofErr w:type="spellEnd"/>
      <w:r>
        <w:rPr>
          <w:rFonts w:ascii="Arial" w:hAnsi="Arial" w:cs="Arial"/>
          <w:b/>
          <w:bCs/>
          <w:sz w:val="28"/>
          <w:szCs w:val="28"/>
          <w:lang w:val="it-IT"/>
        </w:rPr>
        <w:t xml:space="preserve">” </w:t>
      </w:r>
      <w:r w:rsidR="00C249EB">
        <w:rPr>
          <w:rFonts w:ascii="Arial" w:hAnsi="Arial" w:cs="Arial"/>
          <w:b/>
          <w:bCs/>
          <w:sz w:val="28"/>
          <w:szCs w:val="28"/>
          <w:lang w:val="it-IT"/>
        </w:rPr>
        <w:t>MG M</w:t>
      </w:r>
      <w:r>
        <w:rPr>
          <w:rFonts w:ascii="Arial" w:hAnsi="Arial" w:cs="Arial"/>
          <w:b/>
          <w:bCs/>
          <w:sz w:val="28"/>
          <w:szCs w:val="28"/>
          <w:lang w:val="it-IT"/>
        </w:rPr>
        <w:t xml:space="preserve">otor </w:t>
      </w:r>
      <w:proofErr w:type="spellStart"/>
      <w:r>
        <w:rPr>
          <w:rFonts w:ascii="Arial" w:hAnsi="Arial" w:cs="Arial"/>
          <w:b/>
          <w:bCs/>
          <w:sz w:val="28"/>
          <w:szCs w:val="28"/>
          <w:lang w:val="it-IT"/>
        </w:rPr>
        <w:t>Italy</w:t>
      </w:r>
      <w:proofErr w:type="spellEnd"/>
      <w:r>
        <w:rPr>
          <w:rFonts w:ascii="Arial" w:hAnsi="Arial" w:cs="Arial"/>
          <w:b/>
          <w:bCs/>
          <w:sz w:val="28"/>
          <w:szCs w:val="28"/>
          <w:lang w:val="it-IT"/>
        </w:rPr>
        <w:t xml:space="preserve"> presenta la nuova gamma </w:t>
      </w:r>
    </w:p>
    <w:p w14:paraId="17C3B56D" w14:textId="261CDC87" w:rsidR="00D6102D" w:rsidRPr="002F75D4" w:rsidRDefault="00AF7DA0" w:rsidP="00C249EB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>
        <w:rPr>
          <w:rFonts w:ascii="Arial" w:hAnsi="Arial" w:cs="Arial"/>
          <w:b/>
          <w:bCs/>
          <w:sz w:val="28"/>
          <w:szCs w:val="28"/>
          <w:lang w:val="it-IT"/>
        </w:rPr>
        <w:t>in arrivo sul mercato italiano</w:t>
      </w:r>
    </w:p>
    <w:p w14:paraId="4A13E3EC" w14:textId="77777777" w:rsidR="00D6102D" w:rsidRPr="002F75D4" w:rsidRDefault="00D6102D" w:rsidP="00D30825">
      <w:pPr>
        <w:pStyle w:val="Paragrafoelenco"/>
        <w:jc w:val="both"/>
        <w:rPr>
          <w:rFonts w:ascii="Arial" w:hAnsi="Arial" w:cs="Arial"/>
          <w:lang w:val="it-IT"/>
        </w:rPr>
      </w:pPr>
    </w:p>
    <w:p w14:paraId="0CCC5014" w14:textId="63757CF9" w:rsidR="00F37AC1" w:rsidRPr="00F37AC1" w:rsidRDefault="00F37AC1" w:rsidP="00F37AC1">
      <w:pPr>
        <w:pStyle w:val="Paragrafoelenco"/>
        <w:numPr>
          <w:ilvl w:val="0"/>
          <w:numId w:val="11"/>
        </w:numPr>
        <w:spacing w:line="252" w:lineRule="auto"/>
        <w:rPr>
          <w:rFonts w:ascii="Arial" w:hAnsi="Arial" w:cs="Arial"/>
          <w:b/>
          <w:bCs/>
          <w:lang w:val="it-IT"/>
        </w:rPr>
      </w:pPr>
      <w:r w:rsidRPr="00F37AC1">
        <w:rPr>
          <w:rFonts w:ascii="Arial" w:hAnsi="Arial" w:cs="Arial"/>
          <w:b/>
          <w:bCs/>
          <w:lang w:val="it-IT"/>
        </w:rPr>
        <w:t xml:space="preserve">MG </w:t>
      </w:r>
      <w:r w:rsidR="00AF7DA0">
        <w:rPr>
          <w:rFonts w:ascii="Arial" w:hAnsi="Arial" w:cs="Arial"/>
          <w:b/>
          <w:bCs/>
          <w:lang w:val="it-IT"/>
        </w:rPr>
        <w:t xml:space="preserve">Motor </w:t>
      </w:r>
      <w:proofErr w:type="spellStart"/>
      <w:r w:rsidR="00AF7DA0">
        <w:rPr>
          <w:rFonts w:ascii="Arial" w:hAnsi="Arial" w:cs="Arial"/>
          <w:b/>
          <w:bCs/>
          <w:lang w:val="it-IT"/>
        </w:rPr>
        <w:t>Italy</w:t>
      </w:r>
      <w:proofErr w:type="spellEnd"/>
      <w:r w:rsidR="00AF7DA0">
        <w:rPr>
          <w:rFonts w:ascii="Arial" w:hAnsi="Arial" w:cs="Arial"/>
          <w:b/>
          <w:bCs/>
          <w:lang w:val="it-IT"/>
        </w:rPr>
        <w:t>: 8 mesi di attività, una squadra in crescita, copertura nazionale della rete dei partner commerciali e completamento della gamma.</w:t>
      </w:r>
    </w:p>
    <w:p w14:paraId="1528CFEF" w14:textId="1B95B78B" w:rsidR="00F37AC1" w:rsidRDefault="00AF7DA0" w:rsidP="00F37AC1">
      <w:pPr>
        <w:pStyle w:val="Paragrafoelenco"/>
        <w:numPr>
          <w:ilvl w:val="0"/>
          <w:numId w:val="11"/>
        </w:numPr>
        <w:spacing w:line="252" w:lineRule="auto"/>
        <w:rPr>
          <w:rFonts w:ascii="Arial" w:hAnsi="Arial" w:cs="Arial"/>
          <w:b/>
          <w:bCs/>
          <w:lang w:val="it-IT"/>
        </w:rPr>
      </w:pPr>
      <w:r>
        <w:rPr>
          <w:rFonts w:ascii="Arial" w:hAnsi="Arial" w:cs="Arial"/>
          <w:b/>
          <w:bCs/>
          <w:lang w:val="it-IT"/>
        </w:rPr>
        <w:t>4 modelli e 5 versioni sono la nuova proposta MG per i clienti italiani.</w:t>
      </w:r>
    </w:p>
    <w:p w14:paraId="067DF868" w14:textId="12AA109B" w:rsidR="00AF7DA0" w:rsidRDefault="00AF7DA0" w:rsidP="00F21CA2">
      <w:pPr>
        <w:pStyle w:val="Paragrafoelenco"/>
        <w:numPr>
          <w:ilvl w:val="0"/>
          <w:numId w:val="11"/>
        </w:numPr>
        <w:spacing w:line="252" w:lineRule="auto"/>
        <w:rPr>
          <w:rFonts w:ascii="Arial" w:hAnsi="Arial" w:cs="Arial"/>
          <w:b/>
          <w:bCs/>
          <w:lang w:val="it-IT"/>
        </w:rPr>
      </w:pPr>
      <w:r w:rsidRPr="00AF7DA0">
        <w:rPr>
          <w:rFonts w:ascii="Arial" w:hAnsi="Arial" w:cs="Arial"/>
          <w:b/>
          <w:bCs/>
          <w:lang w:val="it-IT"/>
        </w:rPr>
        <w:t xml:space="preserve">Marvel R </w:t>
      </w:r>
      <w:proofErr w:type="spellStart"/>
      <w:r w:rsidRPr="00AF7DA0">
        <w:rPr>
          <w:rFonts w:ascii="Arial" w:hAnsi="Arial" w:cs="Arial"/>
          <w:b/>
          <w:bCs/>
          <w:lang w:val="it-IT"/>
        </w:rPr>
        <w:t>Electric</w:t>
      </w:r>
      <w:proofErr w:type="spellEnd"/>
      <w:r w:rsidRPr="00AF7DA0">
        <w:rPr>
          <w:rFonts w:ascii="Arial" w:hAnsi="Arial" w:cs="Arial"/>
          <w:b/>
          <w:bCs/>
          <w:lang w:val="it-IT"/>
        </w:rPr>
        <w:t xml:space="preserve"> offerta con tre livelli di equipaggiamento e due </w:t>
      </w:r>
      <w:r w:rsidR="008D3FDC">
        <w:rPr>
          <w:rFonts w:ascii="Arial" w:hAnsi="Arial" w:cs="Arial"/>
          <w:b/>
          <w:bCs/>
          <w:lang w:val="it-IT"/>
        </w:rPr>
        <w:t>diverse</w:t>
      </w:r>
      <w:r w:rsidRPr="00AF7DA0">
        <w:rPr>
          <w:rFonts w:ascii="Arial" w:hAnsi="Arial" w:cs="Arial"/>
          <w:b/>
          <w:bCs/>
          <w:lang w:val="it-IT"/>
        </w:rPr>
        <w:t xml:space="preserve"> trazion</w:t>
      </w:r>
      <w:r w:rsidR="008D3FDC">
        <w:rPr>
          <w:rFonts w:ascii="Arial" w:hAnsi="Arial" w:cs="Arial"/>
          <w:b/>
          <w:bCs/>
          <w:lang w:val="it-IT"/>
        </w:rPr>
        <w:t>i</w:t>
      </w:r>
      <w:r w:rsidRPr="00AF7DA0">
        <w:rPr>
          <w:rFonts w:ascii="Arial" w:hAnsi="Arial" w:cs="Arial"/>
          <w:b/>
          <w:bCs/>
          <w:lang w:val="it-IT"/>
        </w:rPr>
        <w:t xml:space="preserve"> AWD e RWD</w:t>
      </w:r>
    </w:p>
    <w:p w14:paraId="29AF6D3F" w14:textId="493E2046" w:rsidR="00AF7DA0" w:rsidRPr="00753EA3" w:rsidRDefault="00AF7DA0" w:rsidP="00AF7DA0">
      <w:pPr>
        <w:pStyle w:val="Paragrafoelenco"/>
        <w:numPr>
          <w:ilvl w:val="0"/>
          <w:numId w:val="11"/>
        </w:numPr>
        <w:spacing w:line="252" w:lineRule="auto"/>
        <w:rPr>
          <w:rFonts w:ascii="Arial" w:hAnsi="Arial" w:cs="Arial"/>
          <w:b/>
          <w:bCs/>
          <w:lang w:val="it-IT"/>
        </w:rPr>
      </w:pPr>
      <w:r>
        <w:rPr>
          <w:rFonts w:ascii="Arial" w:hAnsi="Arial" w:cs="Arial"/>
          <w:b/>
          <w:bCs/>
          <w:lang w:val="it-IT"/>
        </w:rPr>
        <w:t>MG5 l</w:t>
      </w:r>
      <w:r w:rsidRPr="00753EA3">
        <w:rPr>
          <w:rFonts w:ascii="Arial" w:hAnsi="Arial" w:cs="Arial"/>
          <w:b/>
          <w:bCs/>
          <w:lang w:val="it-IT"/>
        </w:rPr>
        <w:t>a prima station wagon completamente elettrica al mondo combina 400 km di autonomia con quasi 1.400 litri di spazio per i bagagli</w:t>
      </w:r>
    </w:p>
    <w:p w14:paraId="4295B04D" w14:textId="217C85F0" w:rsidR="00AF7DA0" w:rsidRPr="00AF7DA0" w:rsidRDefault="00AF7DA0" w:rsidP="00F21CA2">
      <w:pPr>
        <w:pStyle w:val="Paragrafoelenco"/>
        <w:numPr>
          <w:ilvl w:val="0"/>
          <w:numId w:val="11"/>
        </w:numPr>
        <w:spacing w:line="252" w:lineRule="auto"/>
        <w:rPr>
          <w:rFonts w:ascii="Arial" w:hAnsi="Arial" w:cs="Arial"/>
          <w:b/>
          <w:bCs/>
          <w:lang w:val="it-IT"/>
        </w:rPr>
      </w:pPr>
      <w:r w:rsidRPr="00AF7DA0">
        <w:rPr>
          <w:rFonts w:ascii="Arial" w:hAnsi="Arial" w:cs="Arial"/>
          <w:b/>
          <w:bCs/>
          <w:lang w:val="it-IT"/>
        </w:rPr>
        <w:t>MG ZS EV totalmente nuova: design aggiornato, prestazioni migliorate e un'autonomia significativamente maggiore</w:t>
      </w:r>
    </w:p>
    <w:p w14:paraId="13D7B685" w14:textId="45D73ADC" w:rsidR="00AF7DA0" w:rsidRDefault="00AF7DA0" w:rsidP="00AF7DA0">
      <w:pPr>
        <w:pStyle w:val="Paragrafoelenco"/>
        <w:numPr>
          <w:ilvl w:val="0"/>
          <w:numId w:val="11"/>
        </w:numPr>
        <w:spacing w:line="252" w:lineRule="auto"/>
        <w:rPr>
          <w:rFonts w:ascii="Arial" w:hAnsi="Arial" w:cs="Arial"/>
          <w:b/>
          <w:bCs/>
          <w:lang w:val="it-IT"/>
        </w:rPr>
      </w:pPr>
      <w:r w:rsidRPr="00AF7DA0">
        <w:rPr>
          <w:rFonts w:ascii="Arial" w:hAnsi="Arial" w:cs="Arial"/>
          <w:b/>
          <w:bCs/>
          <w:lang w:val="it-IT"/>
        </w:rPr>
        <w:t xml:space="preserve">Anteprima assoluta </w:t>
      </w:r>
      <w:r>
        <w:rPr>
          <w:rFonts w:ascii="Arial" w:hAnsi="Arial" w:cs="Arial"/>
          <w:b/>
          <w:bCs/>
          <w:lang w:val="it-IT"/>
        </w:rPr>
        <w:t xml:space="preserve">sul mercato italiano </w:t>
      </w:r>
      <w:r w:rsidRPr="00AF7DA0">
        <w:rPr>
          <w:rFonts w:ascii="Arial" w:hAnsi="Arial" w:cs="Arial"/>
          <w:b/>
          <w:bCs/>
          <w:lang w:val="it-IT"/>
        </w:rPr>
        <w:t xml:space="preserve">della nuova MG ZS benzina in due motorizzazioni </w:t>
      </w:r>
      <w:r w:rsidR="008D3FDC">
        <w:rPr>
          <w:rFonts w:ascii="Arial" w:hAnsi="Arial" w:cs="Arial"/>
          <w:b/>
          <w:bCs/>
          <w:lang w:val="it-IT"/>
        </w:rPr>
        <w:t xml:space="preserve">1.0 e 1.5 </w:t>
      </w:r>
      <w:r w:rsidRPr="00AF7DA0">
        <w:rPr>
          <w:rFonts w:ascii="Arial" w:hAnsi="Arial" w:cs="Arial"/>
          <w:b/>
          <w:bCs/>
          <w:lang w:val="it-IT"/>
        </w:rPr>
        <w:t>e due livelli di allestimento.</w:t>
      </w:r>
    </w:p>
    <w:p w14:paraId="13E1BE59" w14:textId="77777777" w:rsidR="00BD0325" w:rsidRPr="00AF7DA0" w:rsidRDefault="00BD0325" w:rsidP="00AF7DA0">
      <w:pPr>
        <w:pStyle w:val="Paragrafoelenco"/>
        <w:numPr>
          <w:ilvl w:val="0"/>
          <w:numId w:val="11"/>
        </w:numPr>
        <w:spacing w:line="252" w:lineRule="auto"/>
        <w:rPr>
          <w:rFonts w:ascii="Arial" w:hAnsi="Arial" w:cs="Arial"/>
          <w:b/>
          <w:bCs/>
          <w:lang w:val="it-IT"/>
        </w:rPr>
      </w:pPr>
    </w:p>
    <w:p w14:paraId="490B33B8" w14:textId="6DA86E13" w:rsidR="00AF7DA0" w:rsidRDefault="003D167C" w:rsidP="00BD0325">
      <w:pPr>
        <w:spacing w:after="0" w:line="360" w:lineRule="auto"/>
        <w:jc w:val="both"/>
        <w:rPr>
          <w:rFonts w:ascii="Arial" w:hAnsi="Arial" w:cs="Arial"/>
          <w:b/>
          <w:bCs/>
          <w:lang w:val="it-IT"/>
        </w:rPr>
      </w:pPr>
      <w:r>
        <w:rPr>
          <w:rFonts w:ascii="Arial" w:hAnsi="Arial" w:cs="Arial"/>
          <w:lang w:val="it-IT"/>
        </w:rPr>
        <w:t>Milano, 1</w:t>
      </w:r>
      <w:r w:rsidR="00116928">
        <w:rPr>
          <w:rFonts w:ascii="Arial" w:hAnsi="Arial" w:cs="Arial"/>
          <w:lang w:val="it-IT"/>
        </w:rPr>
        <w:t>0-11</w:t>
      </w:r>
      <w:r>
        <w:rPr>
          <w:rFonts w:ascii="Arial" w:hAnsi="Arial" w:cs="Arial"/>
          <w:lang w:val="it-IT"/>
        </w:rPr>
        <w:t xml:space="preserve"> novembre</w:t>
      </w:r>
      <w:r w:rsidR="007A67B5" w:rsidRPr="002F75D4">
        <w:rPr>
          <w:rFonts w:ascii="Arial" w:hAnsi="Arial" w:cs="Arial"/>
          <w:lang w:val="it-IT"/>
        </w:rPr>
        <w:t xml:space="preserve"> </w:t>
      </w:r>
      <w:r w:rsidR="0081691B">
        <w:rPr>
          <w:rFonts w:ascii="Arial" w:hAnsi="Arial" w:cs="Arial"/>
          <w:lang w:val="it-IT"/>
        </w:rPr>
        <w:t>2</w:t>
      </w:r>
      <w:r w:rsidR="00183997">
        <w:rPr>
          <w:rFonts w:ascii="Arial" w:hAnsi="Arial" w:cs="Arial"/>
          <w:lang w:val="it-IT"/>
        </w:rPr>
        <w:t>021</w:t>
      </w:r>
      <w:r w:rsidR="007A67B5" w:rsidRPr="002F75D4">
        <w:rPr>
          <w:rFonts w:ascii="Arial" w:hAnsi="Arial" w:cs="Arial"/>
          <w:lang w:val="it-IT"/>
        </w:rPr>
        <w:t xml:space="preserve"> –</w:t>
      </w:r>
      <w:r w:rsidR="007A67B5" w:rsidRPr="002F75D4">
        <w:rPr>
          <w:rFonts w:ascii="Arial" w:hAnsi="Arial" w:cs="Arial"/>
          <w:b/>
          <w:bCs/>
          <w:lang w:val="it-IT"/>
        </w:rPr>
        <w:t xml:space="preserve"> </w:t>
      </w:r>
      <w:r w:rsidR="00AF7DA0">
        <w:rPr>
          <w:rFonts w:ascii="Arial" w:hAnsi="Arial" w:cs="Arial"/>
          <w:b/>
          <w:bCs/>
          <w:lang w:val="it-IT"/>
        </w:rPr>
        <w:t xml:space="preserve">MG Motor </w:t>
      </w:r>
      <w:proofErr w:type="spellStart"/>
      <w:r w:rsidR="00AF7DA0">
        <w:rPr>
          <w:rFonts w:ascii="Arial" w:hAnsi="Arial" w:cs="Arial"/>
          <w:b/>
          <w:bCs/>
          <w:lang w:val="it-IT"/>
        </w:rPr>
        <w:t>Italy</w:t>
      </w:r>
      <w:proofErr w:type="spellEnd"/>
      <w:r w:rsidR="00AF7DA0">
        <w:rPr>
          <w:rFonts w:ascii="Arial" w:hAnsi="Arial" w:cs="Arial"/>
          <w:b/>
          <w:bCs/>
          <w:lang w:val="it-IT"/>
        </w:rPr>
        <w:t xml:space="preserve"> ha presentato alla stampa italiana i nuovi modelli che arricchiranno la gamma e che sono in arrivo negli MG </w:t>
      </w:r>
      <w:proofErr w:type="spellStart"/>
      <w:r w:rsidR="00AF7DA0">
        <w:rPr>
          <w:rFonts w:ascii="Arial" w:hAnsi="Arial" w:cs="Arial"/>
          <w:b/>
          <w:bCs/>
          <w:lang w:val="it-IT"/>
        </w:rPr>
        <w:t>Store</w:t>
      </w:r>
      <w:proofErr w:type="spellEnd"/>
      <w:r w:rsidR="00AF7DA0">
        <w:rPr>
          <w:rFonts w:ascii="Arial" w:hAnsi="Arial" w:cs="Arial"/>
          <w:b/>
          <w:bCs/>
          <w:lang w:val="it-IT"/>
        </w:rPr>
        <w:t xml:space="preserve"> italiani. </w:t>
      </w:r>
    </w:p>
    <w:p w14:paraId="4C2B88AE" w14:textId="1E71B3AB" w:rsidR="00AF7DA0" w:rsidRDefault="00AF7DA0" w:rsidP="00BD0325">
      <w:pPr>
        <w:spacing w:after="0" w:line="360" w:lineRule="auto"/>
        <w:jc w:val="both"/>
        <w:rPr>
          <w:rFonts w:ascii="Arial" w:hAnsi="Arial" w:cs="Arial"/>
          <w:b/>
          <w:bCs/>
          <w:lang w:val="it-IT"/>
        </w:rPr>
      </w:pPr>
      <w:r>
        <w:rPr>
          <w:rFonts w:ascii="Arial" w:hAnsi="Arial" w:cs="Arial"/>
          <w:b/>
          <w:bCs/>
          <w:lang w:val="it-IT"/>
        </w:rPr>
        <w:t xml:space="preserve">Per il lancio MG ha scelto la tecnologica cornice di </w:t>
      </w:r>
      <w:proofErr w:type="spellStart"/>
      <w:r>
        <w:rPr>
          <w:rFonts w:ascii="Arial" w:hAnsi="Arial" w:cs="Arial"/>
          <w:b/>
          <w:bCs/>
          <w:lang w:val="it-IT"/>
        </w:rPr>
        <w:t>Theatro</w:t>
      </w:r>
      <w:proofErr w:type="spellEnd"/>
      <w:r>
        <w:rPr>
          <w:rFonts w:ascii="Arial" w:hAnsi="Arial" w:cs="Arial"/>
          <w:b/>
          <w:bCs/>
          <w:lang w:val="it-IT"/>
        </w:rPr>
        <w:t xml:space="preserve">, un </w:t>
      </w:r>
      <w:proofErr w:type="spellStart"/>
      <w:r>
        <w:rPr>
          <w:rFonts w:ascii="Arial" w:hAnsi="Arial" w:cs="Arial"/>
          <w:b/>
          <w:bCs/>
          <w:lang w:val="it-IT"/>
        </w:rPr>
        <w:t>hub</w:t>
      </w:r>
      <w:proofErr w:type="spellEnd"/>
      <w:r>
        <w:rPr>
          <w:rFonts w:ascii="Arial" w:hAnsi="Arial" w:cs="Arial"/>
          <w:b/>
          <w:bCs/>
          <w:lang w:val="it-IT"/>
        </w:rPr>
        <w:t xml:space="preserve"> in Brianza che ospita aziende accomunate dalla vocazione per il design e l’innovazione, </w:t>
      </w:r>
      <w:r w:rsidR="008D3FDC">
        <w:rPr>
          <w:rFonts w:ascii="Arial" w:hAnsi="Arial" w:cs="Arial"/>
          <w:b/>
          <w:bCs/>
          <w:lang w:val="it-IT"/>
        </w:rPr>
        <w:t xml:space="preserve">due realtà accomunate da un percorso di trasformazione </w:t>
      </w:r>
      <w:r>
        <w:rPr>
          <w:rFonts w:ascii="Arial" w:hAnsi="Arial" w:cs="Arial"/>
          <w:b/>
          <w:bCs/>
          <w:lang w:val="it-IT"/>
        </w:rPr>
        <w:t xml:space="preserve">che ha caratterizzato il brand </w:t>
      </w:r>
      <w:r w:rsidR="008D3FDC">
        <w:rPr>
          <w:rFonts w:ascii="Arial" w:hAnsi="Arial" w:cs="Arial"/>
          <w:b/>
          <w:bCs/>
          <w:lang w:val="it-IT"/>
        </w:rPr>
        <w:t xml:space="preserve">MG in quasi cento anni della sua storia </w:t>
      </w:r>
      <w:r>
        <w:rPr>
          <w:rFonts w:ascii="Arial" w:hAnsi="Arial" w:cs="Arial"/>
          <w:b/>
          <w:bCs/>
          <w:lang w:val="it-IT"/>
        </w:rPr>
        <w:t xml:space="preserve">e </w:t>
      </w:r>
      <w:proofErr w:type="spellStart"/>
      <w:r>
        <w:rPr>
          <w:rFonts w:ascii="Arial" w:hAnsi="Arial" w:cs="Arial"/>
          <w:b/>
          <w:bCs/>
          <w:lang w:val="it-IT"/>
        </w:rPr>
        <w:t>Theatro</w:t>
      </w:r>
      <w:proofErr w:type="spellEnd"/>
      <w:r>
        <w:rPr>
          <w:rFonts w:ascii="Arial" w:hAnsi="Arial" w:cs="Arial"/>
          <w:b/>
          <w:bCs/>
          <w:lang w:val="it-IT"/>
        </w:rPr>
        <w:t xml:space="preserve">, che da edificio rurale </w:t>
      </w:r>
      <w:r w:rsidR="008D3FDC">
        <w:rPr>
          <w:rFonts w:ascii="Arial" w:hAnsi="Arial" w:cs="Arial"/>
          <w:b/>
          <w:bCs/>
          <w:lang w:val="it-IT"/>
        </w:rPr>
        <w:t xml:space="preserve">ha cambiato </w:t>
      </w:r>
      <w:proofErr w:type="gramStart"/>
      <w:r w:rsidR="008D3FDC">
        <w:rPr>
          <w:rFonts w:ascii="Arial" w:hAnsi="Arial" w:cs="Arial"/>
          <w:b/>
          <w:bCs/>
          <w:lang w:val="it-IT"/>
        </w:rPr>
        <w:t>totalmente  destinazione</w:t>
      </w:r>
      <w:proofErr w:type="gramEnd"/>
      <w:r w:rsidR="008D3FDC">
        <w:rPr>
          <w:rFonts w:ascii="Arial" w:hAnsi="Arial" w:cs="Arial"/>
          <w:b/>
          <w:bCs/>
          <w:lang w:val="it-IT"/>
        </w:rPr>
        <w:t xml:space="preserve"> d’uso e </w:t>
      </w:r>
      <w:r>
        <w:rPr>
          <w:rFonts w:ascii="Arial" w:hAnsi="Arial" w:cs="Arial"/>
          <w:b/>
          <w:bCs/>
          <w:lang w:val="it-IT"/>
        </w:rPr>
        <w:t xml:space="preserve">si è trasformato oggi in uno spazio </w:t>
      </w:r>
      <w:proofErr w:type="spellStart"/>
      <w:r>
        <w:rPr>
          <w:rFonts w:ascii="Arial" w:hAnsi="Arial" w:cs="Arial"/>
          <w:b/>
          <w:bCs/>
          <w:lang w:val="it-IT"/>
        </w:rPr>
        <w:t>iper</w:t>
      </w:r>
      <w:proofErr w:type="spellEnd"/>
      <w:r>
        <w:rPr>
          <w:rFonts w:ascii="Arial" w:hAnsi="Arial" w:cs="Arial"/>
          <w:b/>
          <w:bCs/>
          <w:lang w:val="it-IT"/>
        </w:rPr>
        <w:t xml:space="preserve"> tecnologico. </w:t>
      </w:r>
    </w:p>
    <w:p w14:paraId="26195DAF" w14:textId="189C0EF6" w:rsidR="00AF7DA0" w:rsidRDefault="00AF7DA0" w:rsidP="00BD0325">
      <w:pPr>
        <w:spacing w:after="0" w:line="360" w:lineRule="auto"/>
        <w:jc w:val="both"/>
        <w:rPr>
          <w:rFonts w:ascii="Arial" w:hAnsi="Arial" w:cs="Arial"/>
          <w:b/>
          <w:bCs/>
          <w:lang w:val="it-IT"/>
        </w:rPr>
      </w:pPr>
      <w:r>
        <w:rPr>
          <w:rFonts w:ascii="Arial" w:hAnsi="Arial" w:cs="Arial"/>
          <w:b/>
          <w:bCs/>
          <w:lang w:val="it-IT"/>
        </w:rPr>
        <w:t>Tra le nuove proposte MG ha presentato le elettriche equipaggiate da tecnologia di seconda generazione e una novità assoluta ed esclusiva per il mercato italiano: la versione a benzina della rinnovata MG ZS, che affianca le nuove versioni EV.</w:t>
      </w:r>
    </w:p>
    <w:p w14:paraId="35F6B621" w14:textId="0EA047D1" w:rsidR="00AF7DA0" w:rsidRDefault="008D3FDC" w:rsidP="00BD0325">
      <w:pPr>
        <w:spacing w:after="0" w:line="360" w:lineRule="auto"/>
        <w:jc w:val="both"/>
        <w:rPr>
          <w:rFonts w:ascii="Arial" w:hAnsi="Arial" w:cs="Arial"/>
          <w:b/>
          <w:bCs/>
          <w:lang w:val="it-IT"/>
        </w:rPr>
      </w:pPr>
      <w:r>
        <w:rPr>
          <w:rFonts w:ascii="Arial" w:hAnsi="Arial" w:cs="Arial"/>
          <w:b/>
          <w:bCs/>
          <w:lang w:val="it-IT"/>
        </w:rPr>
        <w:t>Il lancio dei nuovi modelli è stata anche l’opportunità per un bilancio dei primi otto mesi di attività in Italia.</w:t>
      </w:r>
    </w:p>
    <w:p w14:paraId="35EFD606" w14:textId="77777777" w:rsidR="008D3FDC" w:rsidRDefault="008D3FDC" w:rsidP="00BD0325">
      <w:pPr>
        <w:spacing w:after="0" w:line="360" w:lineRule="auto"/>
        <w:jc w:val="both"/>
        <w:rPr>
          <w:rFonts w:ascii="Arial" w:hAnsi="Arial" w:cs="Arial"/>
          <w:b/>
          <w:bCs/>
          <w:lang w:val="it-IT"/>
        </w:rPr>
      </w:pPr>
    </w:p>
    <w:p w14:paraId="69BA60C1" w14:textId="68A3A8CE" w:rsidR="008D3FDC" w:rsidRDefault="00AF7DA0" w:rsidP="00BD0325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AF7DA0">
        <w:rPr>
          <w:rFonts w:ascii="Arial" w:hAnsi="Arial" w:cs="Arial"/>
          <w:lang w:val="it-IT"/>
        </w:rPr>
        <w:t xml:space="preserve">A soli otto mesi dall’inizio dell’attività MG </w:t>
      </w:r>
      <w:r w:rsidR="008D3FDC">
        <w:rPr>
          <w:rFonts w:ascii="Arial" w:hAnsi="Arial" w:cs="Arial"/>
          <w:lang w:val="it-IT"/>
        </w:rPr>
        <w:t xml:space="preserve">cresce anche </w:t>
      </w:r>
      <w:r w:rsidRPr="00AF7DA0">
        <w:rPr>
          <w:rFonts w:ascii="Arial" w:hAnsi="Arial" w:cs="Arial"/>
          <w:lang w:val="it-IT"/>
        </w:rPr>
        <w:t>sul mercato italiano</w:t>
      </w:r>
      <w:r w:rsidR="008D3FDC">
        <w:rPr>
          <w:rFonts w:ascii="Arial" w:hAnsi="Arial" w:cs="Arial"/>
          <w:lang w:val="it-IT"/>
        </w:rPr>
        <w:t xml:space="preserve">, un’organizzazione giovane e dinamica con una rete commerciale che dai 40 punti vendita annunciati all’inizio dell’anno ne raggiungerà ben 70, e 40 concessionari per una copertura nazionale, isole comprese. </w:t>
      </w:r>
    </w:p>
    <w:p w14:paraId="79C24B96" w14:textId="5C1B28CF" w:rsidR="00AF7DA0" w:rsidRDefault="008D3FDC" w:rsidP="00BD0325">
      <w:pPr>
        <w:spacing w:after="0" w:line="360" w:lineRule="auto"/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La </w:t>
      </w:r>
      <w:r w:rsidR="00AF7DA0" w:rsidRPr="00AF7DA0">
        <w:rPr>
          <w:rFonts w:ascii="Arial" w:hAnsi="Arial" w:cs="Arial"/>
          <w:lang w:val="it-IT"/>
        </w:rPr>
        <w:t xml:space="preserve">gamma si arricchisce di tre nuovi modelli </w:t>
      </w:r>
      <w:r>
        <w:rPr>
          <w:rFonts w:ascii="Arial" w:hAnsi="Arial" w:cs="Arial"/>
          <w:lang w:val="it-IT"/>
        </w:rPr>
        <w:t>per soddisfare le esigenze di un pubblico sempre più ampio. MG presenta anch</w:t>
      </w:r>
      <w:r w:rsidR="00AF7DA0" w:rsidRPr="00AF7DA0">
        <w:rPr>
          <w:rFonts w:ascii="Arial" w:hAnsi="Arial" w:cs="Arial"/>
          <w:lang w:val="it-IT"/>
        </w:rPr>
        <w:t xml:space="preserve">e una soluzione </w:t>
      </w:r>
      <w:r>
        <w:rPr>
          <w:rFonts w:ascii="Arial" w:hAnsi="Arial" w:cs="Arial"/>
          <w:lang w:val="it-IT"/>
        </w:rPr>
        <w:t>per</w:t>
      </w:r>
      <w:r w:rsidR="00AF7DA0" w:rsidRPr="00AF7DA0">
        <w:rPr>
          <w:rFonts w:ascii="Arial" w:hAnsi="Arial" w:cs="Arial"/>
          <w:lang w:val="it-IT"/>
        </w:rPr>
        <w:t xml:space="preserve"> coloro che non si sentono ancora pronti ad abbracciare uno stile di guida completamente nuovo come quello elettrico. Arriva sul mercato </w:t>
      </w:r>
      <w:r w:rsidR="00AF7DA0" w:rsidRPr="00AF7DA0">
        <w:rPr>
          <w:rFonts w:ascii="Arial" w:hAnsi="Arial" w:cs="Arial"/>
          <w:lang w:val="it-IT"/>
        </w:rPr>
        <w:lastRenderedPageBreak/>
        <w:t xml:space="preserve">italiano una versione a benzina della rinnovata MG ZS, l’auto che ha riportato l’iconico </w:t>
      </w:r>
      <w:proofErr w:type="gramStart"/>
      <w:r w:rsidR="00AF7DA0" w:rsidRPr="00AF7DA0">
        <w:rPr>
          <w:rFonts w:ascii="Arial" w:hAnsi="Arial" w:cs="Arial"/>
          <w:lang w:val="it-IT"/>
        </w:rPr>
        <w:t>brand</w:t>
      </w:r>
      <w:proofErr w:type="gramEnd"/>
      <w:r w:rsidR="00AF7DA0" w:rsidRPr="00AF7DA0">
        <w:rPr>
          <w:rFonts w:ascii="Arial" w:hAnsi="Arial" w:cs="Arial"/>
          <w:lang w:val="it-IT"/>
        </w:rPr>
        <w:t xml:space="preserve"> MG sul mercato europeo e ha già riscosso un grande successo da parte del pubblico in appena due anni dall’introduzione.</w:t>
      </w:r>
    </w:p>
    <w:p w14:paraId="18F965EB" w14:textId="32C79E3F" w:rsidR="008D3FDC" w:rsidRDefault="008D3FDC" w:rsidP="00BD0325">
      <w:pPr>
        <w:spacing w:after="0" w:line="360" w:lineRule="auto"/>
        <w:jc w:val="both"/>
        <w:rPr>
          <w:rFonts w:ascii="Arial" w:hAnsi="Arial" w:cs="Arial"/>
          <w:lang w:val="it-IT"/>
        </w:rPr>
      </w:pPr>
    </w:p>
    <w:p w14:paraId="5F515BC1" w14:textId="77777777" w:rsidR="008D3FDC" w:rsidRDefault="008D3FDC" w:rsidP="008D3FDC">
      <w:pPr>
        <w:spacing w:after="0" w:line="360" w:lineRule="auto"/>
        <w:jc w:val="both"/>
        <w:rPr>
          <w:rFonts w:ascii="Arial" w:hAnsi="Arial" w:cs="Arial"/>
          <w:b/>
          <w:bCs/>
          <w:lang w:val="it-IT"/>
        </w:rPr>
      </w:pPr>
      <w:r>
        <w:rPr>
          <w:rFonts w:ascii="Arial" w:hAnsi="Arial" w:cs="Arial"/>
          <w:b/>
          <w:bCs/>
          <w:lang w:val="it-IT"/>
        </w:rPr>
        <w:t>Nuova MG ZS</w:t>
      </w:r>
    </w:p>
    <w:p w14:paraId="4F714702" w14:textId="77777777" w:rsidR="00AF7DA0" w:rsidRDefault="00AF7DA0" w:rsidP="00BD0325">
      <w:pPr>
        <w:spacing w:after="0" w:line="360" w:lineRule="auto"/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Nuovo design per la </w:t>
      </w:r>
      <w:r w:rsidRPr="00AF7DA0">
        <w:rPr>
          <w:rFonts w:ascii="Arial" w:hAnsi="Arial" w:cs="Arial"/>
          <w:lang w:val="it-IT"/>
        </w:rPr>
        <w:t xml:space="preserve">MG ZS </w:t>
      </w:r>
      <w:r>
        <w:rPr>
          <w:rFonts w:ascii="Arial" w:hAnsi="Arial" w:cs="Arial"/>
          <w:lang w:val="it-IT"/>
        </w:rPr>
        <w:t xml:space="preserve">che </w:t>
      </w:r>
      <w:r w:rsidRPr="00AF7DA0">
        <w:rPr>
          <w:rFonts w:ascii="Arial" w:hAnsi="Arial" w:cs="Arial"/>
          <w:lang w:val="it-IT"/>
        </w:rPr>
        <w:t xml:space="preserve">sarà </w:t>
      </w:r>
      <w:r>
        <w:rPr>
          <w:rFonts w:ascii="Arial" w:hAnsi="Arial" w:cs="Arial"/>
          <w:lang w:val="it-IT"/>
        </w:rPr>
        <w:t xml:space="preserve">ora </w:t>
      </w:r>
      <w:r w:rsidRPr="00AF7DA0">
        <w:rPr>
          <w:rFonts w:ascii="Arial" w:hAnsi="Arial" w:cs="Arial"/>
          <w:lang w:val="it-IT"/>
        </w:rPr>
        <w:t xml:space="preserve">disponibile </w:t>
      </w:r>
      <w:r>
        <w:rPr>
          <w:rFonts w:ascii="Arial" w:hAnsi="Arial" w:cs="Arial"/>
          <w:lang w:val="it-IT"/>
        </w:rPr>
        <w:t xml:space="preserve">sul mercato italiano </w:t>
      </w:r>
      <w:r w:rsidRPr="00AF7DA0">
        <w:rPr>
          <w:rFonts w:ascii="Arial" w:hAnsi="Arial" w:cs="Arial"/>
          <w:lang w:val="it-IT"/>
        </w:rPr>
        <w:t>nella versione a benzina con due motori, un 1.5 aspirato e un 1.0 turbo entrambi con la possibilità di cambio manuale e automatico</w:t>
      </w:r>
      <w:r>
        <w:rPr>
          <w:rFonts w:ascii="Arial" w:hAnsi="Arial" w:cs="Arial"/>
          <w:lang w:val="it-IT"/>
        </w:rPr>
        <w:t xml:space="preserve"> a un prezzo di lancio a partire da 13.950€.</w:t>
      </w:r>
    </w:p>
    <w:p w14:paraId="7A309FC7" w14:textId="16CFAA5E" w:rsidR="00AF7DA0" w:rsidRPr="00753EA3" w:rsidRDefault="00AF7DA0" w:rsidP="00BD0325">
      <w:pPr>
        <w:spacing w:after="0" w:line="360" w:lineRule="auto"/>
        <w:jc w:val="both"/>
        <w:rPr>
          <w:rFonts w:ascii="Arial" w:hAnsi="Arial" w:cs="Arial"/>
          <w:bCs/>
          <w:lang w:val="it-IT"/>
        </w:rPr>
      </w:pPr>
      <w:r>
        <w:rPr>
          <w:rFonts w:ascii="Arial" w:hAnsi="Arial" w:cs="Arial"/>
          <w:lang w:val="it-IT"/>
        </w:rPr>
        <w:t xml:space="preserve"> </w:t>
      </w:r>
      <w:r w:rsidRPr="00AF7DA0">
        <w:rPr>
          <w:rFonts w:ascii="Arial" w:hAnsi="Arial" w:cs="Arial"/>
          <w:lang w:val="it-IT"/>
        </w:rPr>
        <w:t>A questa nuova proposta si affiancherà anche una rinnovata versione 100% elettrica</w:t>
      </w:r>
      <w:r>
        <w:rPr>
          <w:rFonts w:ascii="Arial" w:hAnsi="Arial" w:cs="Arial"/>
          <w:lang w:val="it-IT"/>
        </w:rPr>
        <w:t xml:space="preserve"> che all’evento è stata presentata in modalità statica e il cui arrivo negli MG </w:t>
      </w:r>
      <w:proofErr w:type="spellStart"/>
      <w:r>
        <w:rPr>
          <w:rFonts w:ascii="Arial" w:hAnsi="Arial" w:cs="Arial"/>
          <w:lang w:val="it-IT"/>
        </w:rPr>
        <w:t>Store</w:t>
      </w:r>
      <w:proofErr w:type="spellEnd"/>
      <w:r>
        <w:rPr>
          <w:rFonts w:ascii="Arial" w:hAnsi="Arial" w:cs="Arial"/>
          <w:lang w:val="it-IT"/>
        </w:rPr>
        <w:t xml:space="preserve"> italiani è previsto entro la fine dell’anno. La nuova MG ZS</w:t>
      </w:r>
      <w:r w:rsidRPr="00AF7DA0">
        <w:rPr>
          <w:rFonts w:ascii="Arial" w:hAnsi="Arial" w:cs="Arial"/>
          <w:lang w:val="it-IT"/>
        </w:rPr>
        <w:t xml:space="preserve"> sarà </w:t>
      </w:r>
      <w:r w:rsidRPr="00753EA3">
        <w:rPr>
          <w:rFonts w:ascii="Arial" w:hAnsi="Arial" w:cs="Arial"/>
          <w:bCs/>
          <w:lang w:val="it-IT"/>
        </w:rPr>
        <w:t xml:space="preserve">offerta con due livelli di allestimento (Comfort e </w:t>
      </w:r>
      <w:proofErr w:type="spellStart"/>
      <w:r w:rsidRPr="00753EA3">
        <w:rPr>
          <w:rFonts w:ascii="Arial" w:hAnsi="Arial" w:cs="Arial"/>
          <w:bCs/>
          <w:lang w:val="it-IT"/>
        </w:rPr>
        <w:t>Luxury</w:t>
      </w:r>
      <w:proofErr w:type="spellEnd"/>
      <w:r w:rsidRPr="00753EA3">
        <w:rPr>
          <w:rFonts w:ascii="Arial" w:hAnsi="Arial" w:cs="Arial"/>
          <w:bCs/>
          <w:lang w:val="it-IT"/>
        </w:rPr>
        <w:t xml:space="preserve">) </w:t>
      </w:r>
      <w:r w:rsidR="008D3FDC">
        <w:rPr>
          <w:rFonts w:ascii="Arial" w:hAnsi="Arial" w:cs="Arial"/>
          <w:bCs/>
          <w:lang w:val="it-IT"/>
        </w:rPr>
        <w:t>e la versione EV anche in</w:t>
      </w:r>
      <w:r w:rsidRPr="00753EA3">
        <w:rPr>
          <w:rFonts w:ascii="Arial" w:hAnsi="Arial" w:cs="Arial"/>
          <w:bCs/>
          <w:lang w:val="it-IT"/>
        </w:rPr>
        <w:t xml:space="preserve"> due varianti di batteria</w:t>
      </w:r>
      <w:r w:rsidR="008D3FDC">
        <w:rPr>
          <w:rFonts w:ascii="Arial" w:hAnsi="Arial" w:cs="Arial"/>
          <w:bCs/>
          <w:lang w:val="it-IT"/>
        </w:rPr>
        <w:t>,</w:t>
      </w:r>
      <w:r w:rsidRPr="00753EA3">
        <w:rPr>
          <w:rFonts w:ascii="Arial" w:hAnsi="Arial" w:cs="Arial"/>
          <w:bCs/>
          <w:lang w:val="it-IT"/>
        </w:rPr>
        <w:t xml:space="preserve"> </w:t>
      </w:r>
      <w:r w:rsidRPr="00F947F3">
        <w:rPr>
          <w:rFonts w:ascii="Arial" w:hAnsi="Arial" w:cs="Arial"/>
          <w:bCs/>
          <w:i/>
          <w:lang w:val="it-IT"/>
        </w:rPr>
        <w:t xml:space="preserve">Long </w:t>
      </w:r>
      <w:proofErr w:type="spellStart"/>
      <w:r w:rsidRPr="00F947F3">
        <w:rPr>
          <w:rFonts w:ascii="Arial" w:hAnsi="Arial" w:cs="Arial"/>
          <w:bCs/>
          <w:i/>
          <w:lang w:val="it-IT"/>
        </w:rPr>
        <w:t>Range</w:t>
      </w:r>
      <w:proofErr w:type="spellEnd"/>
      <w:r>
        <w:rPr>
          <w:rFonts w:ascii="Arial" w:hAnsi="Arial" w:cs="Arial"/>
          <w:bCs/>
          <w:lang w:val="it-IT"/>
        </w:rPr>
        <w:t xml:space="preserve"> da 70</w:t>
      </w:r>
      <w:r w:rsidRPr="00753EA3">
        <w:rPr>
          <w:rFonts w:ascii="Arial" w:hAnsi="Arial" w:cs="Arial"/>
          <w:bCs/>
          <w:lang w:val="it-IT"/>
        </w:rPr>
        <w:t xml:space="preserve"> kWh </w:t>
      </w:r>
      <w:r w:rsidR="008D3FDC">
        <w:rPr>
          <w:rFonts w:ascii="Arial" w:hAnsi="Arial" w:cs="Arial"/>
          <w:bCs/>
          <w:lang w:val="it-IT"/>
        </w:rPr>
        <w:t>consenti</w:t>
      </w:r>
      <w:r>
        <w:rPr>
          <w:rFonts w:ascii="Arial" w:hAnsi="Arial" w:cs="Arial"/>
          <w:bCs/>
          <w:lang w:val="it-IT"/>
        </w:rPr>
        <w:t>rà</w:t>
      </w:r>
      <w:r w:rsidRPr="00753EA3">
        <w:rPr>
          <w:rFonts w:ascii="Arial" w:hAnsi="Arial" w:cs="Arial"/>
          <w:bCs/>
          <w:lang w:val="it-IT"/>
        </w:rPr>
        <w:t xml:space="preserve"> un'autonomia di 440 km (WLTP) rispetto ai 263 km dell'attuale </w:t>
      </w:r>
      <w:r>
        <w:rPr>
          <w:rFonts w:ascii="Arial" w:hAnsi="Arial" w:cs="Arial"/>
          <w:bCs/>
          <w:lang w:val="it-IT"/>
        </w:rPr>
        <w:t>modello</w:t>
      </w:r>
      <w:r w:rsidRPr="00753EA3">
        <w:rPr>
          <w:rFonts w:ascii="Arial" w:hAnsi="Arial" w:cs="Arial"/>
          <w:bCs/>
          <w:lang w:val="it-IT"/>
        </w:rPr>
        <w:t xml:space="preserve">. </w:t>
      </w:r>
      <w:r>
        <w:rPr>
          <w:rFonts w:ascii="Arial" w:hAnsi="Arial" w:cs="Arial"/>
          <w:bCs/>
          <w:lang w:val="it-IT"/>
        </w:rPr>
        <w:t>Sarà</w:t>
      </w:r>
      <w:r w:rsidRPr="00753EA3">
        <w:rPr>
          <w:rFonts w:ascii="Arial" w:hAnsi="Arial" w:cs="Arial"/>
          <w:bCs/>
          <w:lang w:val="it-IT"/>
        </w:rPr>
        <w:t xml:space="preserve"> disponibile anche una batteria </w:t>
      </w:r>
      <w:r w:rsidRPr="00F947F3">
        <w:rPr>
          <w:rFonts w:ascii="Arial" w:hAnsi="Arial" w:cs="Arial"/>
          <w:bCs/>
          <w:i/>
          <w:lang w:val="it-IT"/>
        </w:rPr>
        <w:t xml:space="preserve">Standard </w:t>
      </w:r>
      <w:proofErr w:type="spellStart"/>
      <w:r w:rsidRPr="00F947F3">
        <w:rPr>
          <w:rFonts w:ascii="Arial" w:hAnsi="Arial" w:cs="Arial"/>
          <w:bCs/>
          <w:i/>
          <w:lang w:val="it-IT"/>
        </w:rPr>
        <w:t>Range</w:t>
      </w:r>
      <w:proofErr w:type="spellEnd"/>
      <w:r>
        <w:rPr>
          <w:rFonts w:ascii="Arial" w:hAnsi="Arial" w:cs="Arial"/>
          <w:bCs/>
          <w:lang w:val="it-IT"/>
        </w:rPr>
        <w:t xml:space="preserve"> da 50,3</w:t>
      </w:r>
      <w:r w:rsidRPr="00753EA3">
        <w:rPr>
          <w:rFonts w:ascii="Arial" w:hAnsi="Arial" w:cs="Arial"/>
          <w:bCs/>
          <w:lang w:val="it-IT"/>
        </w:rPr>
        <w:t xml:space="preserve"> kWh con un'autonomia di 320 km (WLTP). Oltre alla maggiore capacità della batteria, la nuova MG ZS EV può anche caricarsi più velocemente. La versione </w:t>
      </w:r>
      <w:r w:rsidRPr="00F947F3">
        <w:rPr>
          <w:rFonts w:ascii="Arial" w:hAnsi="Arial" w:cs="Arial"/>
          <w:bCs/>
          <w:i/>
          <w:lang w:val="it-IT"/>
        </w:rPr>
        <w:t xml:space="preserve">Long </w:t>
      </w:r>
      <w:proofErr w:type="spellStart"/>
      <w:r w:rsidRPr="00F947F3">
        <w:rPr>
          <w:rFonts w:ascii="Arial" w:hAnsi="Arial" w:cs="Arial"/>
          <w:bCs/>
          <w:i/>
          <w:lang w:val="it-IT"/>
        </w:rPr>
        <w:t>Range</w:t>
      </w:r>
      <w:proofErr w:type="spellEnd"/>
      <w:r w:rsidRPr="00753EA3">
        <w:rPr>
          <w:rFonts w:ascii="Arial" w:hAnsi="Arial" w:cs="Arial"/>
          <w:bCs/>
          <w:lang w:val="it-IT"/>
        </w:rPr>
        <w:t xml:space="preserve"> è equipaggiata di serie con una trifase da 11 kW a bordo.</w:t>
      </w:r>
    </w:p>
    <w:p w14:paraId="71703F13" w14:textId="155DE625" w:rsidR="00AF7DA0" w:rsidRPr="00AF7DA0" w:rsidRDefault="00AF7DA0" w:rsidP="00BD0325">
      <w:pPr>
        <w:spacing w:after="0" w:line="360" w:lineRule="auto"/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La nuova ZS EV avrà un prezzo di partenza addirittura inferiore rispetto al modello precedente, da 33.490€ per la versione Comfort con batteria da 50,3 kWh, e da 37.990€ per la versione Comfort con batteria da 70 kWh. </w:t>
      </w:r>
    </w:p>
    <w:p w14:paraId="54E6D2F0" w14:textId="49F64F67" w:rsidR="00AF7DA0" w:rsidRDefault="00AF7DA0" w:rsidP="00BD0325">
      <w:pPr>
        <w:spacing w:after="0" w:line="360" w:lineRule="auto"/>
        <w:jc w:val="both"/>
        <w:rPr>
          <w:rFonts w:ascii="Arial" w:hAnsi="Arial" w:cs="Arial"/>
          <w:lang w:val="it-IT"/>
        </w:rPr>
      </w:pPr>
    </w:p>
    <w:p w14:paraId="0951052D" w14:textId="001E0689" w:rsidR="00AF7DA0" w:rsidRPr="00AF7DA0" w:rsidRDefault="00AF7DA0" w:rsidP="00BD0325">
      <w:pPr>
        <w:spacing w:after="0" w:line="360" w:lineRule="auto"/>
        <w:jc w:val="both"/>
        <w:rPr>
          <w:rFonts w:ascii="Arial" w:hAnsi="Arial" w:cs="Arial"/>
          <w:b/>
          <w:bCs/>
          <w:lang w:val="it-IT"/>
        </w:rPr>
      </w:pPr>
      <w:r w:rsidRPr="00AF7DA0">
        <w:rPr>
          <w:rFonts w:ascii="Arial" w:hAnsi="Arial" w:cs="Arial"/>
          <w:b/>
          <w:bCs/>
          <w:lang w:val="it-IT"/>
        </w:rPr>
        <w:t xml:space="preserve">MG Marvel R </w:t>
      </w:r>
      <w:proofErr w:type="spellStart"/>
      <w:r w:rsidRPr="00AF7DA0">
        <w:rPr>
          <w:rFonts w:ascii="Arial" w:hAnsi="Arial" w:cs="Arial"/>
          <w:b/>
          <w:bCs/>
          <w:lang w:val="it-IT"/>
        </w:rPr>
        <w:t>Electric</w:t>
      </w:r>
      <w:proofErr w:type="spellEnd"/>
    </w:p>
    <w:p w14:paraId="25A3941E" w14:textId="2C6ABB90" w:rsidR="00AF7DA0" w:rsidRPr="00AF7DA0" w:rsidRDefault="00AF7DA0" w:rsidP="00BD0325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AF7DA0">
        <w:rPr>
          <w:rFonts w:ascii="Arial" w:hAnsi="Arial" w:cs="Arial"/>
          <w:lang w:val="it-IT"/>
        </w:rPr>
        <w:t xml:space="preserve">L’evento di lancio è stata anche l’occasione per comunicare il listino dell’ammiraglia MG, la nuova Marvel R </w:t>
      </w:r>
      <w:proofErr w:type="spellStart"/>
      <w:r w:rsidRPr="00AF7DA0">
        <w:rPr>
          <w:rFonts w:ascii="Arial" w:hAnsi="Arial" w:cs="Arial"/>
          <w:lang w:val="it-IT"/>
        </w:rPr>
        <w:t>Electric</w:t>
      </w:r>
      <w:proofErr w:type="spellEnd"/>
      <w:r w:rsidRPr="00AF7DA0">
        <w:rPr>
          <w:rFonts w:ascii="Arial" w:hAnsi="Arial" w:cs="Arial"/>
          <w:lang w:val="it-IT"/>
        </w:rPr>
        <w:t xml:space="preserve"> con un prezzo a partire da 32.550€ per</w:t>
      </w:r>
      <w:r>
        <w:rPr>
          <w:rFonts w:ascii="Arial" w:hAnsi="Arial" w:cs="Arial"/>
          <w:lang w:val="it-IT"/>
        </w:rPr>
        <w:t xml:space="preserve"> </w:t>
      </w:r>
      <w:r w:rsidRPr="00AF7DA0">
        <w:rPr>
          <w:rFonts w:ascii="Arial" w:hAnsi="Arial" w:cs="Arial"/>
          <w:lang w:val="it-IT"/>
        </w:rPr>
        <w:t>la versione Comfort RWD</w:t>
      </w:r>
      <w:r w:rsidR="008249BD">
        <w:rPr>
          <w:rFonts w:ascii="Arial" w:hAnsi="Arial" w:cs="Arial"/>
          <w:lang w:val="it-IT"/>
        </w:rPr>
        <w:t xml:space="preserve"> (con Ecoincentivi)</w:t>
      </w:r>
      <w:r w:rsidRPr="00AF7DA0">
        <w:rPr>
          <w:rFonts w:ascii="Arial" w:hAnsi="Arial" w:cs="Arial"/>
          <w:lang w:val="it-IT"/>
        </w:rPr>
        <w:t xml:space="preserve">. </w:t>
      </w:r>
    </w:p>
    <w:p w14:paraId="3FA9C24F" w14:textId="38B05A4C" w:rsidR="00AF7DA0" w:rsidRPr="00753EA3" w:rsidRDefault="00AF7DA0" w:rsidP="00BD0325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753EA3">
        <w:rPr>
          <w:rFonts w:ascii="Arial" w:hAnsi="Arial" w:cs="Arial"/>
          <w:lang w:val="it-IT"/>
        </w:rPr>
        <w:t xml:space="preserve">Presentata lo scorso marzo, la MG Marvel R </w:t>
      </w:r>
      <w:proofErr w:type="spellStart"/>
      <w:r w:rsidRPr="00753EA3">
        <w:rPr>
          <w:rFonts w:ascii="Arial" w:hAnsi="Arial" w:cs="Arial"/>
          <w:lang w:val="it-IT"/>
        </w:rPr>
        <w:t>Electric</w:t>
      </w:r>
      <w:proofErr w:type="spellEnd"/>
      <w:r w:rsidRPr="00753EA3">
        <w:rPr>
          <w:rFonts w:ascii="Arial" w:hAnsi="Arial" w:cs="Arial"/>
          <w:lang w:val="it-IT"/>
        </w:rPr>
        <w:t xml:space="preserve"> è il SUV di punta del marchio, adatto agli automobilisti europei che apprezzano il design, la tecnologia e le prestazioni. Il più grande </w:t>
      </w:r>
      <w:proofErr w:type="gramStart"/>
      <w:r w:rsidRPr="00753EA3">
        <w:rPr>
          <w:rFonts w:ascii="Arial" w:hAnsi="Arial" w:cs="Arial"/>
          <w:lang w:val="it-IT"/>
        </w:rPr>
        <w:t>e</w:t>
      </w:r>
      <w:proofErr w:type="gramEnd"/>
      <w:r w:rsidRPr="00753EA3">
        <w:rPr>
          <w:rFonts w:ascii="Arial" w:hAnsi="Arial" w:cs="Arial"/>
          <w:lang w:val="it-IT"/>
        </w:rPr>
        <w:t xml:space="preserve"> </w:t>
      </w:r>
      <w:r>
        <w:rPr>
          <w:rFonts w:ascii="Arial" w:hAnsi="Arial" w:cs="Arial"/>
          <w:lang w:val="it-IT"/>
        </w:rPr>
        <w:t xml:space="preserve">elegante </w:t>
      </w:r>
      <w:r w:rsidRPr="00753EA3">
        <w:rPr>
          <w:rFonts w:ascii="Arial" w:hAnsi="Arial" w:cs="Arial"/>
          <w:lang w:val="it-IT"/>
        </w:rPr>
        <w:t>SUV nel</w:t>
      </w:r>
      <w:r>
        <w:rPr>
          <w:rFonts w:ascii="Arial" w:hAnsi="Arial" w:cs="Arial"/>
          <w:lang w:val="it-IT"/>
        </w:rPr>
        <w:t>la gamma MG offre interni spaziosi</w:t>
      </w:r>
      <w:r w:rsidRPr="00753EA3">
        <w:rPr>
          <w:rFonts w:ascii="Arial" w:hAnsi="Arial" w:cs="Arial"/>
          <w:lang w:val="it-IT"/>
        </w:rPr>
        <w:t xml:space="preserve"> </w:t>
      </w:r>
      <w:r>
        <w:rPr>
          <w:rFonts w:ascii="Arial" w:hAnsi="Arial" w:cs="Arial"/>
          <w:lang w:val="it-IT"/>
        </w:rPr>
        <w:t>e raffinati</w:t>
      </w:r>
      <w:r w:rsidRPr="00753EA3">
        <w:rPr>
          <w:rFonts w:ascii="Arial" w:hAnsi="Arial" w:cs="Arial"/>
          <w:lang w:val="it-IT"/>
        </w:rPr>
        <w:t xml:space="preserve">, </w:t>
      </w:r>
      <w:r>
        <w:rPr>
          <w:rFonts w:ascii="Arial" w:hAnsi="Arial" w:cs="Arial"/>
          <w:lang w:val="it-IT"/>
        </w:rPr>
        <w:t xml:space="preserve">curati nei dettagli e una grandissima attenzione </w:t>
      </w:r>
      <w:r w:rsidRPr="00753EA3">
        <w:rPr>
          <w:rFonts w:ascii="Arial" w:hAnsi="Arial" w:cs="Arial"/>
          <w:lang w:val="it-IT"/>
        </w:rPr>
        <w:t xml:space="preserve">alla qualità e alla tecnologia. Colpisce in particolare il </w:t>
      </w:r>
      <w:proofErr w:type="spellStart"/>
      <w:r w:rsidRPr="00753EA3">
        <w:rPr>
          <w:rFonts w:ascii="Arial" w:hAnsi="Arial" w:cs="Arial"/>
          <w:lang w:val="it-IT"/>
        </w:rPr>
        <w:t>touchscreen</w:t>
      </w:r>
      <w:proofErr w:type="spellEnd"/>
      <w:r w:rsidRPr="00753EA3">
        <w:rPr>
          <w:rFonts w:ascii="Arial" w:hAnsi="Arial" w:cs="Arial"/>
          <w:lang w:val="it-IT"/>
        </w:rPr>
        <w:t xml:space="preserve"> centrale da 19,4" per gestire il nuovissimo sistema di connettività MG </w:t>
      </w:r>
      <w:proofErr w:type="spellStart"/>
      <w:r w:rsidRPr="00753EA3">
        <w:rPr>
          <w:rFonts w:ascii="Arial" w:hAnsi="Arial" w:cs="Arial"/>
          <w:lang w:val="it-IT"/>
        </w:rPr>
        <w:t>iSMART</w:t>
      </w:r>
      <w:proofErr w:type="spellEnd"/>
      <w:r w:rsidRPr="00753EA3">
        <w:rPr>
          <w:rFonts w:ascii="Arial" w:hAnsi="Arial" w:cs="Arial"/>
          <w:lang w:val="it-IT"/>
        </w:rPr>
        <w:t xml:space="preserve"> con una vasta gamma di funzioni (online) e la connessione tramite un'</w:t>
      </w:r>
      <w:proofErr w:type="spellStart"/>
      <w:r w:rsidRPr="00753EA3">
        <w:rPr>
          <w:rFonts w:ascii="Arial" w:hAnsi="Arial" w:cs="Arial"/>
          <w:lang w:val="it-IT"/>
        </w:rPr>
        <w:t>app</w:t>
      </w:r>
      <w:proofErr w:type="spellEnd"/>
      <w:r w:rsidRPr="00753EA3">
        <w:rPr>
          <w:rFonts w:ascii="Arial" w:hAnsi="Arial" w:cs="Arial"/>
          <w:lang w:val="it-IT"/>
        </w:rPr>
        <w:t xml:space="preserve"> per </w:t>
      </w:r>
      <w:proofErr w:type="spellStart"/>
      <w:r w:rsidRPr="00753EA3">
        <w:rPr>
          <w:rFonts w:ascii="Arial" w:hAnsi="Arial" w:cs="Arial"/>
          <w:lang w:val="it-IT"/>
        </w:rPr>
        <w:t>smartphone</w:t>
      </w:r>
      <w:proofErr w:type="spellEnd"/>
      <w:r w:rsidRPr="00753EA3">
        <w:rPr>
          <w:rFonts w:ascii="Arial" w:hAnsi="Arial" w:cs="Arial"/>
          <w:lang w:val="it-IT"/>
        </w:rPr>
        <w:t>, con cui è possibile controllare varie funzioni a distanza.</w:t>
      </w:r>
    </w:p>
    <w:p w14:paraId="6E902777" w14:textId="601D4A85" w:rsidR="00AF7DA0" w:rsidRPr="00753EA3" w:rsidRDefault="00AF7DA0" w:rsidP="00BD0325">
      <w:pPr>
        <w:spacing w:after="0" w:line="360" w:lineRule="auto"/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Tre i</w:t>
      </w:r>
      <w:r w:rsidRPr="00753EA3">
        <w:rPr>
          <w:rFonts w:ascii="Arial" w:hAnsi="Arial" w:cs="Arial"/>
          <w:lang w:val="it-IT"/>
        </w:rPr>
        <w:t xml:space="preserve"> livelli di allestimento (Comfort, </w:t>
      </w:r>
      <w:proofErr w:type="spellStart"/>
      <w:r w:rsidRPr="00753EA3">
        <w:rPr>
          <w:rFonts w:ascii="Arial" w:hAnsi="Arial" w:cs="Arial"/>
          <w:lang w:val="it-IT"/>
        </w:rPr>
        <w:t>Luxury</w:t>
      </w:r>
      <w:proofErr w:type="spellEnd"/>
      <w:r w:rsidRPr="00753EA3">
        <w:rPr>
          <w:rFonts w:ascii="Arial" w:hAnsi="Arial" w:cs="Arial"/>
          <w:lang w:val="it-IT"/>
        </w:rPr>
        <w:t xml:space="preserve"> e Performance) e due varianti di </w:t>
      </w:r>
      <w:r>
        <w:rPr>
          <w:rFonts w:ascii="Arial" w:hAnsi="Arial" w:cs="Arial"/>
          <w:lang w:val="it-IT"/>
        </w:rPr>
        <w:t xml:space="preserve">motorizzazioni e trazioni avanzate (RWD e AWD). L’allestimento Comfort e quello </w:t>
      </w:r>
      <w:proofErr w:type="spellStart"/>
      <w:r>
        <w:rPr>
          <w:rFonts w:ascii="Arial" w:hAnsi="Arial" w:cs="Arial"/>
          <w:lang w:val="it-IT"/>
        </w:rPr>
        <w:t>Luxury</w:t>
      </w:r>
      <w:proofErr w:type="spellEnd"/>
      <w:r>
        <w:rPr>
          <w:rFonts w:ascii="Arial" w:hAnsi="Arial" w:cs="Arial"/>
          <w:lang w:val="it-IT"/>
        </w:rPr>
        <w:t xml:space="preserve"> hanno entrambi</w:t>
      </w:r>
      <w:r w:rsidRPr="00753EA3">
        <w:rPr>
          <w:rFonts w:ascii="Arial" w:hAnsi="Arial" w:cs="Arial"/>
          <w:lang w:val="it-IT"/>
        </w:rPr>
        <w:t xml:space="preserve"> la trazione posteriore, due motori elettrici, una pote</w:t>
      </w:r>
      <w:r>
        <w:rPr>
          <w:rFonts w:ascii="Arial" w:hAnsi="Arial" w:cs="Arial"/>
          <w:lang w:val="it-IT"/>
        </w:rPr>
        <w:t>nza di sistema di 132 kW (180 CV</w:t>
      </w:r>
      <w:r w:rsidRPr="00753EA3">
        <w:rPr>
          <w:rFonts w:ascii="Arial" w:hAnsi="Arial" w:cs="Arial"/>
          <w:lang w:val="it-IT"/>
        </w:rPr>
        <w:t>), 410 Nm di coppia e un'autonomia WLTP di 402 chilometri. L</w:t>
      </w:r>
      <w:r>
        <w:rPr>
          <w:rFonts w:ascii="Arial" w:hAnsi="Arial" w:cs="Arial"/>
          <w:lang w:val="it-IT"/>
        </w:rPr>
        <w:t xml:space="preserve">’allestimento </w:t>
      </w:r>
      <w:r w:rsidRPr="00753EA3">
        <w:rPr>
          <w:rFonts w:ascii="Arial" w:hAnsi="Arial" w:cs="Arial"/>
          <w:lang w:val="it-IT"/>
        </w:rPr>
        <w:t xml:space="preserve">Performance aggiunge un </w:t>
      </w:r>
      <w:r w:rsidRPr="00753EA3">
        <w:rPr>
          <w:rFonts w:ascii="Arial" w:hAnsi="Arial" w:cs="Arial"/>
          <w:lang w:val="it-IT"/>
        </w:rPr>
        <w:lastRenderedPageBreak/>
        <w:t>motore elettrico all'asse anteriore e offre una trazione integrale permanente. La potenza del sistema e la coppia di pic</w:t>
      </w:r>
      <w:r>
        <w:rPr>
          <w:rFonts w:ascii="Arial" w:hAnsi="Arial" w:cs="Arial"/>
          <w:lang w:val="it-IT"/>
        </w:rPr>
        <w:t>co sono fissati a 212 kW (288 CV</w:t>
      </w:r>
      <w:r w:rsidRPr="00753EA3">
        <w:rPr>
          <w:rFonts w:ascii="Arial" w:hAnsi="Arial" w:cs="Arial"/>
          <w:lang w:val="it-IT"/>
        </w:rPr>
        <w:t>) e 665 Nm, combinati con un'autonomia di 370 chilometri (WLTP).</w:t>
      </w:r>
    </w:p>
    <w:p w14:paraId="2B46E71C" w14:textId="77777777" w:rsidR="00AF7DA0" w:rsidRPr="00753EA3" w:rsidRDefault="00AF7DA0" w:rsidP="00BD0325">
      <w:pPr>
        <w:spacing w:after="0" w:line="360" w:lineRule="auto"/>
        <w:jc w:val="both"/>
        <w:rPr>
          <w:rFonts w:ascii="Arial" w:hAnsi="Arial" w:cs="Arial"/>
          <w:lang w:val="it-IT"/>
        </w:rPr>
      </w:pPr>
    </w:p>
    <w:p w14:paraId="5A1CDFC8" w14:textId="6084FA9C" w:rsidR="00AF7DA0" w:rsidRPr="00753EA3" w:rsidRDefault="00AF7DA0" w:rsidP="00BD0325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753EA3">
        <w:rPr>
          <w:rFonts w:ascii="Arial" w:hAnsi="Arial" w:cs="Arial"/>
          <w:lang w:val="it-IT"/>
        </w:rPr>
        <w:t xml:space="preserve">Tutte le versioni della Marvel R </w:t>
      </w:r>
      <w:proofErr w:type="spellStart"/>
      <w:r w:rsidRPr="00753EA3">
        <w:rPr>
          <w:rFonts w:ascii="Arial" w:hAnsi="Arial" w:cs="Arial"/>
          <w:lang w:val="it-IT"/>
        </w:rPr>
        <w:t>Electric</w:t>
      </w:r>
      <w:proofErr w:type="spellEnd"/>
      <w:r w:rsidRPr="00753EA3">
        <w:rPr>
          <w:rFonts w:ascii="Arial" w:hAnsi="Arial" w:cs="Arial"/>
          <w:lang w:val="it-IT"/>
        </w:rPr>
        <w:t xml:space="preserve"> sono dotate di una batteria da 70 kWh e di un carica</w:t>
      </w:r>
      <w:r w:rsidR="008D3FDC">
        <w:rPr>
          <w:rFonts w:ascii="Arial" w:hAnsi="Arial" w:cs="Arial"/>
          <w:lang w:val="it-IT"/>
        </w:rPr>
        <w:t xml:space="preserve"> </w:t>
      </w:r>
      <w:r w:rsidRPr="00753EA3">
        <w:rPr>
          <w:rFonts w:ascii="Arial" w:hAnsi="Arial" w:cs="Arial"/>
          <w:lang w:val="it-IT"/>
        </w:rPr>
        <w:t>batterie di bordo trifase da</w:t>
      </w:r>
      <w:r>
        <w:rPr>
          <w:rFonts w:ascii="Arial" w:hAnsi="Arial" w:cs="Arial"/>
          <w:lang w:val="it-IT"/>
        </w:rPr>
        <w:t xml:space="preserve"> 11 kW per una rapida ricarica </w:t>
      </w:r>
      <w:r w:rsidRPr="00753EA3">
        <w:rPr>
          <w:rFonts w:ascii="Arial" w:hAnsi="Arial" w:cs="Arial"/>
          <w:lang w:val="it-IT"/>
        </w:rPr>
        <w:t>C</w:t>
      </w:r>
      <w:r>
        <w:rPr>
          <w:rFonts w:ascii="Arial" w:hAnsi="Arial" w:cs="Arial"/>
          <w:lang w:val="it-IT"/>
        </w:rPr>
        <w:t>A</w:t>
      </w:r>
      <w:r w:rsidRPr="00753EA3">
        <w:rPr>
          <w:rFonts w:ascii="Arial" w:hAnsi="Arial" w:cs="Arial"/>
          <w:lang w:val="it-IT"/>
        </w:rPr>
        <w:t>. La batteria è anch</w:t>
      </w:r>
      <w:r>
        <w:rPr>
          <w:rFonts w:ascii="Arial" w:hAnsi="Arial" w:cs="Arial"/>
          <w:lang w:val="it-IT"/>
        </w:rPr>
        <w:t>e adatta alla ricarica rapida (C</w:t>
      </w:r>
      <w:r w:rsidRPr="00753EA3">
        <w:rPr>
          <w:rFonts w:ascii="Arial" w:hAnsi="Arial" w:cs="Arial"/>
          <w:lang w:val="it-IT"/>
        </w:rPr>
        <w:t>C) con un massimo di 92 kW, che permette di caricare la batteria dal 5 all'80% in soli 43 minuti.</w:t>
      </w:r>
    </w:p>
    <w:p w14:paraId="20C1E7DB" w14:textId="77777777" w:rsidR="00AF7DA0" w:rsidRPr="00753EA3" w:rsidRDefault="00AF7DA0" w:rsidP="00BD0325">
      <w:pPr>
        <w:spacing w:after="0" w:line="360" w:lineRule="auto"/>
        <w:jc w:val="both"/>
        <w:rPr>
          <w:rFonts w:ascii="Arial" w:hAnsi="Arial" w:cs="Arial"/>
          <w:lang w:val="it-IT"/>
        </w:rPr>
      </w:pPr>
    </w:p>
    <w:p w14:paraId="49E87B20" w14:textId="1AED5B50" w:rsidR="00AF7DA0" w:rsidRDefault="00AF7DA0" w:rsidP="00BD0325">
      <w:pPr>
        <w:spacing w:after="0" w:line="360" w:lineRule="auto"/>
        <w:jc w:val="both"/>
        <w:rPr>
          <w:rFonts w:ascii="Arial" w:hAnsi="Arial" w:cs="Arial"/>
          <w:lang w:val="it-IT"/>
        </w:rPr>
      </w:pPr>
      <w:r w:rsidRPr="00753EA3">
        <w:rPr>
          <w:rFonts w:ascii="Arial" w:hAnsi="Arial" w:cs="Arial"/>
          <w:lang w:val="it-IT"/>
        </w:rPr>
        <w:t xml:space="preserve">Inoltre, la dotazione di serie della Marvel R </w:t>
      </w:r>
      <w:proofErr w:type="spellStart"/>
      <w:r w:rsidRPr="00753EA3">
        <w:rPr>
          <w:rFonts w:ascii="Arial" w:hAnsi="Arial" w:cs="Arial"/>
          <w:lang w:val="it-IT"/>
        </w:rPr>
        <w:t>Electric</w:t>
      </w:r>
      <w:proofErr w:type="spellEnd"/>
      <w:r w:rsidRPr="00753EA3">
        <w:rPr>
          <w:rFonts w:ascii="Arial" w:hAnsi="Arial" w:cs="Arial"/>
          <w:lang w:val="it-IT"/>
        </w:rPr>
        <w:t xml:space="preserve"> comprende una gamma completa di sistemi avanzati di assistenza alla guida (ADAS), una pompa di calore che può riscaldare o raffreddare la batteria (e l'</w:t>
      </w:r>
      <w:r>
        <w:rPr>
          <w:rFonts w:ascii="Arial" w:hAnsi="Arial" w:cs="Arial"/>
          <w:lang w:val="it-IT"/>
        </w:rPr>
        <w:t>abitacolo</w:t>
      </w:r>
      <w:r w:rsidRPr="00753EA3">
        <w:rPr>
          <w:rFonts w:ascii="Arial" w:hAnsi="Arial" w:cs="Arial"/>
          <w:lang w:val="it-IT"/>
        </w:rPr>
        <w:t xml:space="preserve">) per garantire prestazioni di ricarica ottimali in tutte le circostanze e un sistema </w:t>
      </w:r>
      <w:r>
        <w:rPr>
          <w:rFonts w:ascii="Arial" w:hAnsi="Arial" w:cs="Arial"/>
          <w:lang w:val="it-IT"/>
        </w:rPr>
        <w:t xml:space="preserve">chiamato </w:t>
      </w:r>
      <w:r w:rsidRPr="00753EA3">
        <w:rPr>
          <w:rFonts w:ascii="Arial" w:hAnsi="Arial" w:cs="Arial"/>
          <w:lang w:val="it-IT"/>
        </w:rPr>
        <w:t>V2L (</w:t>
      </w:r>
      <w:proofErr w:type="spellStart"/>
      <w:r w:rsidRPr="00753EA3">
        <w:rPr>
          <w:rFonts w:ascii="Arial" w:hAnsi="Arial" w:cs="Arial"/>
          <w:lang w:val="it-IT"/>
        </w:rPr>
        <w:t>vehicle</w:t>
      </w:r>
      <w:proofErr w:type="spellEnd"/>
      <w:r w:rsidRPr="00753EA3">
        <w:rPr>
          <w:rFonts w:ascii="Arial" w:hAnsi="Arial" w:cs="Arial"/>
          <w:lang w:val="it-IT"/>
        </w:rPr>
        <w:t>-to-</w:t>
      </w:r>
      <w:proofErr w:type="spellStart"/>
      <w:r w:rsidRPr="00753EA3">
        <w:rPr>
          <w:rFonts w:ascii="Arial" w:hAnsi="Arial" w:cs="Arial"/>
          <w:lang w:val="it-IT"/>
        </w:rPr>
        <w:t>load</w:t>
      </w:r>
      <w:proofErr w:type="spellEnd"/>
      <w:r w:rsidRPr="00753EA3">
        <w:rPr>
          <w:rFonts w:ascii="Arial" w:hAnsi="Arial" w:cs="Arial"/>
          <w:lang w:val="it-IT"/>
        </w:rPr>
        <w:t xml:space="preserve">). Questa sorprendente </w:t>
      </w:r>
      <w:r>
        <w:rPr>
          <w:rFonts w:ascii="Arial" w:hAnsi="Arial" w:cs="Arial"/>
          <w:lang w:val="it-IT"/>
        </w:rPr>
        <w:t xml:space="preserve">dotazione </w:t>
      </w:r>
      <w:r w:rsidRPr="00753EA3">
        <w:rPr>
          <w:rFonts w:ascii="Arial" w:hAnsi="Arial" w:cs="Arial"/>
          <w:lang w:val="it-IT"/>
        </w:rPr>
        <w:t>permette alla batteria di fornire energia a un sistema elettrico esterno, per esempio una pompa ad aria, uno scooter elettrico, un computer portatile o anche un altro BEV.</w:t>
      </w:r>
    </w:p>
    <w:p w14:paraId="1ED4BF9E" w14:textId="7E989034" w:rsidR="00AF7DA0" w:rsidRDefault="00AF7DA0" w:rsidP="00BD0325">
      <w:pPr>
        <w:spacing w:after="0" w:line="360" w:lineRule="auto"/>
        <w:jc w:val="both"/>
        <w:rPr>
          <w:rFonts w:ascii="Arial" w:hAnsi="Arial" w:cs="Arial"/>
          <w:lang w:val="it-IT"/>
        </w:rPr>
      </w:pPr>
    </w:p>
    <w:p w14:paraId="7F497FEE" w14:textId="77777777" w:rsidR="00AF7DA0" w:rsidRPr="00753EA3" w:rsidRDefault="00AF7DA0" w:rsidP="00BD0325">
      <w:pPr>
        <w:spacing w:after="0" w:line="360" w:lineRule="auto"/>
        <w:jc w:val="both"/>
        <w:rPr>
          <w:rFonts w:ascii="Arial" w:hAnsi="Arial" w:cs="Arial"/>
          <w:b/>
          <w:bCs/>
          <w:lang w:val="it-IT"/>
        </w:rPr>
      </w:pPr>
      <w:r w:rsidRPr="00753EA3">
        <w:rPr>
          <w:rFonts w:ascii="Arial" w:hAnsi="Arial" w:cs="Arial"/>
          <w:b/>
          <w:bCs/>
          <w:lang w:val="it-IT"/>
        </w:rPr>
        <w:t xml:space="preserve">Nuova MG5 </w:t>
      </w:r>
      <w:proofErr w:type="spellStart"/>
      <w:r w:rsidRPr="00753EA3">
        <w:rPr>
          <w:rFonts w:ascii="Arial" w:hAnsi="Arial" w:cs="Arial"/>
          <w:b/>
          <w:bCs/>
          <w:lang w:val="it-IT"/>
        </w:rPr>
        <w:t>Electric</w:t>
      </w:r>
      <w:proofErr w:type="spellEnd"/>
      <w:r w:rsidRPr="00753EA3">
        <w:rPr>
          <w:rFonts w:ascii="Arial" w:hAnsi="Arial" w:cs="Arial"/>
          <w:b/>
          <w:bCs/>
          <w:lang w:val="it-IT"/>
        </w:rPr>
        <w:t xml:space="preserve">: la prima station wagon </w:t>
      </w:r>
      <w:r>
        <w:rPr>
          <w:rFonts w:ascii="Arial" w:hAnsi="Arial" w:cs="Arial"/>
          <w:b/>
          <w:bCs/>
          <w:lang w:val="it-IT"/>
        </w:rPr>
        <w:t>100%</w:t>
      </w:r>
      <w:r w:rsidRPr="00753EA3">
        <w:rPr>
          <w:rFonts w:ascii="Arial" w:hAnsi="Arial" w:cs="Arial"/>
          <w:b/>
          <w:bCs/>
          <w:lang w:val="it-IT"/>
        </w:rPr>
        <w:t xml:space="preserve"> elettrica al mondo</w:t>
      </w:r>
    </w:p>
    <w:p w14:paraId="26E442D3" w14:textId="7EA11020" w:rsidR="00AF7DA0" w:rsidRPr="00753EA3" w:rsidRDefault="00AF7DA0" w:rsidP="00BD0325">
      <w:pPr>
        <w:spacing w:after="0" w:line="360" w:lineRule="auto"/>
        <w:jc w:val="both"/>
        <w:rPr>
          <w:rFonts w:ascii="Arial" w:hAnsi="Arial" w:cs="Arial"/>
          <w:bCs/>
          <w:lang w:val="it-IT"/>
        </w:rPr>
      </w:pPr>
      <w:r>
        <w:rPr>
          <w:rFonts w:ascii="Arial" w:hAnsi="Arial" w:cs="Arial"/>
          <w:bCs/>
          <w:lang w:val="it-IT"/>
        </w:rPr>
        <w:t>Sempre in modalità statica è stata l’occasione per un contatto dal vivo anche con a</w:t>
      </w:r>
      <w:r w:rsidRPr="00753EA3">
        <w:rPr>
          <w:rFonts w:ascii="Arial" w:hAnsi="Arial" w:cs="Arial"/>
          <w:bCs/>
          <w:lang w:val="it-IT"/>
        </w:rPr>
        <w:t xml:space="preserve"> nuova MG5 </w:t>
      </w:r>
      <w:proofErr w:type="spellStart"/>
      <w:r w:rsidRPr="00753EA3">
        <w:rPr>
          <w:rFonts w:ascii="Arial" w:hAnsi="Arial" w:cs="Arial"/>
          <w:bCs/>
          <w:lang w:val="it-IT"/>
        </w:rPr>
        <w:t>Electric</w:t>
      </w:r>
      <w:proofErr w:type="spellEnd"/>
      <w:r>
        <w:rPr>
          <w:rFonts w:ascii="Arial" w:hAnsi="Arial" w:cs="Arial"/>
          <w:bCs/>
          <w:lang w:val="it-IT"/>
        </w:rPr>
        <w:t>:</w:t>
      </w:r>
      <w:r w:rsidRPr="00753EA3">
        <w:rPr>
          <w:rFonts w:ascii="Arial" w:hAnsi="Arial" w:cs="Arial"/>
          <w:bCs/>
          <w:lang w:val="it-IT"/>
        </w:rPr>
        <w:t xml:space="preserve"> la prima station wagon completa</w:t>
      </w:r>
      <w:r>
        <w:rPr>
          <w:rFonts w:ascii="Arial" w:hAnsi="Arial" w:cs="Arial"/>
          <w:bCs/>
          <w:lang w:val="it-IT"/>
        </w:rPr>
        <w:t>mente elettrica al mondo con interni spaziosi</w:t>
      </w:r>
      <w:r w:rsidRPr="00753EA3">
        <w:rPr>
          <w:rFonts w:ascii="Arial" w:hAnsi="Arial" w:cs="Arial"/>
          <w:bCs/>
          <w:lang w:val="it-IT"/>
        </w:rPr>
        <w:t xml:space="preserve">, </w:t>
      </w:r>
      <w:r>
        <w:rPr>
          <w:rFonts w:ascii="Arial" w:hAnsi="Arial" w:cs="Arial"/>
          <w:bCs/>
          <w:lang w:val="it-IT"/>
        </w:rPr>
        <w:t>pratici e innovativi</w:t>
      </w:r>
      <w:r w:rsidRPr="00753EA3">
        <w:rPr>
          <w:rFonts w:ascii="Arial" w:hAnsi="Arial" w:cs="Arial"/>
          <w:bCs/>
          <w:lang w:val="it-IT"/>
        </w:rPr>
        <w:t xml:space="preserve">. </w:t>
      </w:r>
      <w:r>
        <w:rPr>
          <w:rFonts w:ascii="Arial" w:hAnsi="Arial" w:cs="Arial"/>
          <w:bCs/>
          <w:lang w:val="it-IT"/>
        </w:rPr>
        <w:t>Ideale per il business e per la famiglia nel tempo libero, ha</w:t>
      </w:r>
      <w:r w:rsidRPr="00753EA3">
        <w:rPr>
          <w:rFonts w:ascii="Arial" w:hAnsi="Arial" w:cs="Arial"/>
          <w:bCs/>
          <w:lang w:val="it-IT"/>
        </w:rPr>
        <w:t xml:space="preserve"> un generoso spazio per i bagagli di 479 litri, che può essere ampliato fino a quasi 1.400 litri con i sedili posteriori abbattuti, la MG5 </w:t>
      </w:r>
      <w:proofErr w:type="spellStart"/>
      <w:r w:rsidRPr="00753EA3">
        <w:rPr>
          <w:rFonts w:ascii="Arial" w:hAnsi="Arial" w:cs="Arial"/>
          <w:bCs/>
          <w:lang w:val="it-IT"/>
        </w:rPr>
        <w:t>Electric</w:t>
      </w:r>
      <w:proofErr w:type="spellEnd"/>
      <w:r w:rsidRPr="00753EA3">
        <w:rPr>
          <w:rFonts w:ascii="Arial" w:hAnsi="Arial" w:cs="Arial"/>
          <w:bCs/>
          <w:lang w:val="it-IT"/>
        </w:rPr>
        <w:t xml:space="preserve"> offre un </w:t>
      </w:r>
      <w:r>
        <w:rPr>
          <w:rFonts w:ascii="Arial" w:hAnsi="Arial" w:cs="Arial"/>
          <w:bCs/>
          <w:lang w:val="it-IT"/>
        </w:rPr>
        <w:t>pieno di efficienza</w:t>
      </w:r>
      <w:r w:rsidRPr="00753EA3">
        <w:rPr>
          <w:rFonts w:ascii="Arial" w:hAnsi="Arial" w:cs="Arial"/>
          <w:bCs/>
          <w:lang w:val="it-IT"/>
        </w:rPr>
        <w:t xml:space="preserve">. Inoltre, come la Marvel R </w:t>
      </w:r>
      <w:proofErr w:type="spellStart"/>
      <w:r w:rsidRPr="00753EA3">
        <w:rPr>
          <w:rFonts w:ascii="Arial" w:hAnsi="Arial" w:cs="Arial"/>
          <w:bCs/>
          <w:lang w:val="it-IT"/>
        </w:rPr>
        <w:t>Electric</w:t>
      </w:r>
      <w:proofErr w:type="spellEnd"/>
      <w:r w:rsidRPr="00753EA3">
        <w:rPr>
          <w:rFonts w:ascii="Arial" w:hAnsi="Arial" w:cs="Arial"/>
          <w:bCs/>
          <w:lang w:val="it-IT"/>
        </w:rPr>
        <w:t xml:space="preserve"> e la ZS EV, la MG5 </w:t>
      </w:r>
      <w:proofErr w:type="spellStart"/>
      <w:r w:rsidRPr="00753EA3">
        <w:rPr>
          <w:rFonts w:ascii="Arial" w:hAnsi="Arial" w:cs="Arial"/>
          <w:bCs/>
          <w:lang w:val="it-IT"/>
        </w:rPr>
        <w:t>Electric</w:t>
      </w:r>
      <w:proofErr w:type="spellEnd"/>
      <w:r w:rsidRPr="00753EA3">
        <w:rPr>
          <w:rFonts w:ascii="Arial" w:hAnsi="Arial" w:cs="Arial"/>
          <w:bCs/>
          <w:lang w:val="it-IT"/>
        </w:rPr>
        <w:t xml:space="preserve"> sarà </w:t>
      </w:r>
      <w:r>
        <w:rPr>
          <w:rFonts w:ascii="Arial" w:hAnsi="Arial" w:cs="Arial"/>
          <w:bCs/>
          <w:lang w:val="it-IT"/>
        </w:rPr>
        <w:t>disponibile</w:t>
      </w:r>
      <w:r w:rsidRPr="00753EA3">
        <w:rPr>
          <w:rFonts w:ascii="Arial" w:hAnsi="Arial" w:cs="Arial"/>
          <w:bCs/>
          <w:lang w:val="it-IT"/>
        </w:rPr>
        <w:t xml:space="preserve"> con il sistema di connettività MG </w:t>
      </w:r>
      <w:proofErr w:type="spellStart"/>
      <w:r w:rsidRPr="00753EA3">
        <w:rPr>
          <w:rFonts w:ascii="Arial" w:hAnsi="Arial" w:cs="Arial"/>
          <w:bCs/>
          <w:lang w:val="it-IT"/>
        </w:rPr>
        <w:t>iSMART</w:t>
      </w:r>
      <w:proofErr w:type="spellEnd"/>
      <w:r w:rsidRPr="00753EA3">
        <w:rPr>
          <w:rFonts w:ascii="Arial" w:hAnsi="Arial" w:cs="Arial"/>
          <w:bCs/>
          <w:lang w:val="it-IT"/>
        </w:rPr>
        <w:t xml:space="preserve"> che include </w:t>
      </w:r>
      <w:r>
        <w:rPr>
          <w:rFonts w:ascii="Arial" w:hAnsi="Arial" w:cs="Arial"/>
          <w:bCs/>
          <w:lang w:val="it-IT"/>
        </w:rPr>
        <w:t>di serie l'</w:t>
      </w:r>
      <w:proofErr w:type="spellStart"/>
      <w:r>
        <w:rPr>
          <w:rFonts w:ascii="Arial" w:hAnsi="Arial" w:cs="Arial"/>
          <w:bCs/>
          <w:lang w:val="it-IT"/>
        </w:rPr>
        <w:t>app</w:t>
      </w:r>
      <w:proofErr w:type="spellEnd"/>
      <w:r>
        <w:rPr>
          <w:rFonts w:ascii="Arial" w:hAnsi="Arial" w:cs="Arial"/>
          <w:bCs/>
          <w:lang w:val="it-IT"/>
        </w:rPr>
        <w:t xml:space="preserve"> per </w:t>
      </w:r>
      <w:proofErr w:type="spellStart"/>
      <w:r>
        <w:rPr>
          <w:rFonts w:ascii="Arial" w:hAnsi="Arial" w:cs="Arial"/>
          <w:bCs/>
          <w:lang w:val="it-IT"/>
        </w:rPr>
        <w:t>smartphone</w:t>
      </w:r>
      <w:proofErr w:type="spellEnd"/>
      <w:r w:rsidRPr="00753EA3">
        <w:rPr>
          <w:rFonts w:ascii="Arial" w:hAnsi="Arial" w:cs="Arial"/>
          <w:bCs/>
          <w:lang w:val="it-IT"/>
        </w:rPr>
        <w:t>.</w:t>
      </w:r>
    </w:p>
    <w:p w14:paraId="1DE4550C" w14:textId="77777777" w:rsidR="00AF7DA0" w:rsidRPr="00753EA3" w:rsidRDefault="00AF7DA0" w:rsidP="00BD0325">
      <w:pPr>
        <w:spacing w:after="0" w:line="360" w:lineRule="auto"/>
        <w:jc w:val="both"/>
        <w:rPr>
          <w:rFonts w:ascii="Arial" w:hAnsi="Arial" w:cs="Arial"/>
          <w:bCs/>
          <w:lang w:val="it-IT"/>
        </w:rPr>
      </w:pPr>
      <w:r w:rsidRPr="00753EA3">
        <w:rPr>
          <w:rFonts w:ascii="Arial" w:hAnsi="Arial" w:cs="Arial"/>
          <w:bCs/>
          <w:lang w:val="it-IT"/>
        </w:rPr>
        <w:t>Le ruote anteriori sono azionate da un motore elet</w:t>
      </w:r>
      <w:r>
        <w:rPr>
          <w:rFonts w:ascii="Arial" w:hAnsi="Arial" w:cs="Arial"/>
          <w:bCs/>
          <w:lang w:val="it-IT"/>
        </w:rPr>
        <w:t>trico che produce 115 kW (156 CV</w:t>
      </w:r>
      <w:r w:rsidRPr="00753EA3">
        <w:rPr>
          <w:rFonts w:ascii="Arial" w:hAnsi="Arial" w:cs="Arial"/>
          <w:bCs/>
          <w:lang w:val="it-IT"/>
        </w:rPr>
        <w:t xml:space="preserve">) e 260 Nm di coppia. La MG5 </w:t>
      </w:r>
      <w:proofErr w:type="spellStart"/>
      <w:r w:rsidRPr="00753EA3">
        <w:rPr>
          <w:rFonts w:ascii="Arial" w:hAnsi="Arial" w:cs="Arial"/>
          <w:bCs/>
          <w:lang w:val="it-IT"/>
        </w:rPr>
        <w:t>Electric</w:t>
      </w:r>
      <w:proofErr w:type="spellEnd"/>
      <w:r w:rsidRPr="00753EA3">
        <w:rPr>
          <w:rFonts w:ascii="Arial" w:hAnsi="Arial" w:cs="Arial"/>
          <w:bCs/>
          <w:lang w:val="it-IT"/>
        </w:rPr>
        <w:t xml:space="preserve"> è inizialmente offerta con una batteria da 61</w:t>
      </w:r>
      <w:r>
        <w:rPr>
          <w:rFonts w:ascii="Arial" w:hAnsi="Arial" w:cs="Arial"/>
          <w:bCs/>
          <w:lang w:val="it-IT"/>
        </w:rPr>
        <w:t>,1</w:t>
      </w:r>
      <w:r w:rsidRPr="00753EA3">
        <w:rPr>
          <w:rFonts w:ascii="Arial" w:hAnsi="Arial" w:cs="Arial"/>
          <w:bCs/>
          <w:lang w:val="it-IT"/>
        </w:rPr>
        <w:t xml:space="preserve"> kWh e un'autonomia di 400 km (WLTP). In una fase successiva, sarà </w:t>
      </w:r>
      <w:r>
        <w:rPr>
          <w:rFonts w:ascii="Arial" w:hAnsi="Arial" w:cs="Arial"/>
          <w:bCs/>
          <w:lang w:val="it-IT"/>
        </w:rPr>
        <w:t>disponibile anche una versione con</w:t>
      </w:r>
      <w:r w:rsidRPr="00753EA3">
        <w:rPr>
          <w:rFonts w:ascii="Arial" w:hAnsi="Arial" w:cs="Arial"/>
          <w:bCs/>
          <w:lang w:val="it-IT"/>
        </w:rPr>
        <w:t xml:space="preserve"> batteria da 50</w:t>
      </w:r>
      <w:r>
        <w:rPr>
          <w:rFonts w:ascii="Arial" w:hAnsi="Arial" w:cs="Arial"/>
          <w:bCs/>
          <w:lang w:val="it-IT"/>
        </w:rPr>
        <w:t>,3</w:t>
      </w:r>
      <w:r w:rsidRPr="00753EA3">
        <w:rPr>
          <w:rFonts w:ascii="Arial" w:hAnsi="Arial" w:cs="Arial"/>
          <w:bCs/>
          <w:lang w:val="it-IT"/>
        </w:rPr>
        <w:t xml:space="preserve"> kWh, che fornisce un'autonomia WLTP di 320 km. Entrambe le versioni a batteria della station wagon </w:t>
      </w:r>
      <w:r>
        <w:rPr>
          <w:rFonts w:ascii="Arial" w:hAnsi="Arial" w:cs="Arial"/>
          <w:bCs/>
          <w:lang w:val="it-IT"/>
        </w:rPr>
        <w:t>100%</w:t>
      </w:r>
      <w:r w:rsidRPr="00753EA3">
        <w:rPr>
          <w:rFonts w:ascii="Arial" w:hAnsi="Arial" w:cs="Arial"/>
          <w:bCs/>
          <w:lang w:val="it-IT"/>
        </w:rPr>
        <w:t xml:space="preserve"> elettrica </w:t>
      </w:r>
      <w:r>
        <w:rPr>
          <w:rFonts w:ascii="Arial" w:hAnsi="Arial" w:cs="Arial"/>
          <w:bCs/>
          <w:lang w:val="it-IT"/>
        </w:rPr>
        <w:t>consentiranno</w:t>
      </w:r>
      <w:r w:rsidRPr="00753EA3">
        <w:rPr>
          <w:rFonts w:ascii="Arial" w:hAnsi="Arial" w:cs="Arial"/>
          <w:bCs/>
          <w:lang w:val="it-IT"/>
        </w:rPr>
        <w:t xml:space="preserve"> </w:t>
      </w:r>
      <w:r>
        <w:rPr>
          <w:rFonts w:ascii="Arial" w:hAnsi="Arial" w:cs="Arial"/>
          <w:bCs/>
          <w:lang w:val="it-IT"/>
        </w:rPr>
        <w:t>la ricarica rapida (</w:t>
      </w:r>
      <w:r w:rsidRPr="00753EA3">
        <w:rPr>
          <w:rFonts w:ascii="Arial" w:hAnsi="Arial" w:cs="Arial"/>
          <w:bCs/>
          <w:lang w:val="it-IT"/>
        </w:rPr>
        <w:t>C</w:t>
      </w:r>
      <w:r>
        <w:rPr>
          <w:rFonts w:ascii="Arial" w:hAnsi="Arial" w:cs="Arial"/>
          <w:bCs/>
          <w:lang w:val="it-IT"/>
        </w:rPr>
        <w:t>A</w:t>
      </w:r>
      <w:r w:rsidRPr="00753EA3">
        <w:rPr>
          <w:rFonts w:ascii="Arial" w:hAnsi="Arial" w:cs="Arial"/>
          <w:bCs/>
          <w:lang w:val="it-IT"/>
        </w:rPr>
        <w:t>) grazie al caricatore di bordo trifase da 11 kW.</w:t>
      </w:r>
    </w:p>
    <w:p w14:paraId="5B9F7045" w14:textId="77777777" w:rsidR="00AF7DA0" w:rsidRPr="00753EA3" w:rsidRDefault="00AF7DA0" w:rsidP="00BD0325">
      <w:pPr>
        <w:spacing w:after="0" w:line="360" w:lineRule="auto"/>
        <w:jc w:val="both"/>
        <w:rPr>
          <w:rFonts w:ascii="Arial" w:hAnsi="Arial" w:cs="Arial"/>
          <w:bCs/>
          <w:lang w:val="it-IT"/>
        </w:rPr>
      </w:pPr>
    </w:p>
    <w:p w14:paraId="3DE11759" w14:textId="3AA43D72" w:rsidR="00AF7DA0" w:rsidRDefault="00AF7DA0" w:rsidP="00BD0325">
      <w:pPr>
        <w:spacing w:after="0" w:line="360" w:lineRule="auto"/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bCs/>
          <w:lang w:val="it-IT"/>
        </w:rPr>
        <w:t xml:space="preserve">La MG5 </w:t>
      </w:r>
      <w:proofErr w:type="spellStart"/>
      <w:r>
        <w:rPr>
          <w:rFonts w:ascii="Arial" w:hAnsi="Arial" w:cs="Arial"/>
          <w:bCs/>
          <w:lang w:val="it-IT"/>
        </w:rPr>
        <w:t>Electric</w:t>
      </w:r>
      <w:proofErr w:type="spellEnd"/>
      <w:r>
        <w:rPr>
          <w:rFonts w:ascii="Arial" w:hAnsi="Arial" w:cs="Arial"/>
          <w:bCs/>
          <w:lang w:val="it-IT"/>
        </w:rPr>
        <w:t xml:space="preserve"> arriverà negli</w:t>
      </w:r>
      <w:r w:rsidRPr="00753EA3">
        <w:rPr>
          <w:rFonts w:ascii="Arial" w:hAnsi="Arial" w:cs="Arial"/>
          <w:bCs/>
          <w:lang w:val="it-IT"/>
        </w:rPr>
        <w:t xml:space="preserve"> MG </w:t>
      </w:r>
      <w:proofErr w:type="spellStart"/>
      <w:r>
        <w:rPr>
          <w:rFonts w:ascii="Arial" w:hAnsi="Arial" w:cs="Arial"/>
          <w:bCs/>
          <w:lang w:val="it-IT"/>
        </w:rPr>
        <w:t>Store</w:t>
      </w:r>
      <w:proofErr w:type="spellEnd"/>
      <w:r>
        <w:rPr>
          <w:rFonts w:ascii="Arial" w:hAnsi="Arial" w:cs="Arial"/>
          <w:bCs/>
          <w:lang w:val="it-IT"/>
        </w:rPr>
        <w:t xml:space="preserve"> </w:t>
      </w:r>
      <w:r w:rsidRPr="00753EA3">
        <w:rPr>
          <w:rFonts w:ascii="Arial" w:hAnsi="Arial" w:cs="Arial"/>
          <w:bCs/>
          <w:lang w:val="it-IT"/>
        </w:rPr>
        <w:t xml:space="preserve">nel primo trimestre del 2022, con due livelli di allestimento (Comfort e </w:t>
      </w:r>
      <w:proofErr w:type="spellStart"/>
      <w:r w:rsidRPr="00753EA3">
        <w:rPr>
          <w:rFonts w:ascii="Arial" w:hAnsi="Arial" w:cs="Arial"/>
          <w:bCs/>
          <w:lang w:val="it-IT"/>
        </w:rPr>
        <w:t>Luxury</w:t>
      </w:r>
      <w:proofErr w:type="spellEnd"/>
      <w:r w:rsidRPr="00753EA3">
        <w:rPr>
          <w:rFonts w:ascii="Arial" w:hAnsi="Arial" w:cs="Arial"/>
          <w:bCs/>
          <w:lang w:val="it-IT"/>
        </w:rPr>
        <w:t>)</w:t>
      </w:r>
      <w:r>
        <w:rPr>
          <w:rFonts w:ascii="Arial" w:hAnsi="Arial" w:cs="Arial"/>
          <w:bCs/>
          <w:lang w:val="it-IT"/>
        </w:rPr>
        <w:t xml:space="preserve"> e un prezzo di partenza di 30.000€.</w:t>
      </w:r>
    </w:p>
    <w:p w14:paraId="26AC234A" w14:textId="77777777" w:rsidR="00AF7DA0" w:rsidRPr="00753EA3" w:rsidRDefault="00AF7DA0" w:rsidP="00BD0325">
      <w:pPr>
        <w:spacing w:after="0" w:line="360" w:lineRule="auto"/>
        <w:jc w:val="both"/>
        <w:rPr>
          <w:rFonts w:ascii="Arial" w:hAnsi="Arial" w:cs="Arial"/>
          <w:lang w:val="it-IT"/>
        </w:rPr>
      </w:pPr>
    </w:p>
    <w:p w14:paraId="2FBA831D" w14:textId="77777777" w:rsidR="00F37AC1" w:rsidRPr="00F37AC1" w:rsidRDefault="00F37AC1" w:rsidP="00BD0325">
      <w:pPr>
        <w:spacing w:after="0" w:line="360" w:lineRule="auto"/>
        <w:jc w:val="both"/>
        <w:rPr>
          <w:rFonts w:ascii="Arial" w:hAnsi="Arial" w:cs="Arial"/>
          <w:b/>
          <w:bCs/>
          <w:lang w:val="it-IT"/>
        </w:rPr>
      </w:pPr>
      <w:r w:rsidRPr="00F37AC1">
        <w:rPr>
          <w:rFonts w:ascii="Arial" w:hAnsi="Arial" w:cs="Arial"/>
          <w:b/>
          <w:bCs/>
          <w:lang w:val="it-IT"/>
        </w:rPr>
        <w:t xml:space="preserve">Sistema di connettività MG </w:t>
      </w:r>
      <w:proofErr w:type="spellStart"/>
      <w:r w:rsidRPr="00F37AC1">
        <w:rPr>
          <w:rFonts w:ascii="Arial" w:hAnsi="Arial" w:cs="Arial"/>
          <w:b/>
          <w:bCs/>
          <w:lang w:val="it-IT"/>
        </w:rPr>
        <w:t>iSMART</w:t>
      </w:r>
      <w:proofErr w:type="spellEnd"/>
    </w:p>
    <w:p w14:paraId="43EC5AA8" w14:textId="15855317" w:rsidR="00767B3F" w:rsidRDefault="00767B3F" w:rsidP="00BD0325">
      <w:pPr>
        <w:spacing w:after="0" w:line="360" w:lineRule="auto"/>
        <w:jc w:val="both"/>
        <w:rPr>
          <w:rFonts w:ascii="Arial" w:hAnsi="Arial" w:cs="Arial"/>
          <w:bCs/>
          <w:lang w:val="it-IT"/>
        </w:rPr>
      </w:pPr>
      <w:r>
        <w:rPr>
          <w:rFonts w:ascii="Arial" w:hAnsi="Arial" w:cs="Arial"/>
          <w:bCs/>
          <w:lang w:val="it-IT"/>
        </w:rPr>
        <w:lastRenderedPageBreak/>
        <w:t>L'ammiraglia</w:t>
      </w:r>
      <w:r w:rsidR="00F37AC1" w:rsidRPr="00F37AC1">
        <w:rPr>
          <w:rFonts w:ascii="Arial" w:hAnsi="Arial" w:cs="Arial"/>
          <w:bCs/>
          <w:lang w:val="it-IT"/>
        </w:rPr>
        <w:t xml:space="preserve"> MG si caratterizza come un SUV "</w:t>
      </w:r>
      <w:proofErr w:type="spellStart"/>
      <w:r w:rsidR="00F37AC1" w:rsidRPr="00F37AC1">
        <w:rPr>
          <w:rFonts w:ascii="Arial" w:hAnsi="Arial" w:cs="Arial"/>
          <w:bCs/>
          <w:lang w:val="it-IT"/>
        </w:rPr>
        <w:t>lifestyle</w:t>
      </w:r>
      <w:proofErr w:type="spellEnd"/>
      <w:r w:rsidR="00F37AC1" w:rsidRPr="00F37AC1">
        <w:rPr>
          <w:rFonts w:ascii="Arial" w:hAnsi="Arial" w:cs="Arial"/>
          <w:bCs/>
          <w:lang w:val="it-IT"/>
        </w:rPr>
        <w:t xml:space="preserve">" che risponde </w:t>
      </w:r>
      <w:r>
        <w:rPr>
          <w:rFonts w:ascii="Arial" w:hAnsi="Arial" w:cs="Arial"/>
          <w:bCs/>
          <w:lang w:val="it-IT"/>
        </w:rPr>
        <w:t>alle esigenze de</w:t>
      </w:r>
      <w:r w:rsidR="00F37AC1" w:rsidRPr="00F37AC1">
        <w:rPr>
          <w:rFonts w:ascii="Arial" w:hAnsi="Arial" w:cs="Arial"/>
          <w:bCs/>
          <w:lang w:val="it-IT"/>
        </w:rPr>
        <w:t xml:space="preserve">gli automobilisti che </w:t>
      </w:r>
      <w:r>
        <w:rPr>
          <w:rFonts w:ascii="Arial" w:hAnsi="Arial" w:cs="Arial"/>
          <w:bCs/>
          <w:lang w:val="it-IT"/>
        </w:rPr>
        <w:t xml:space="preserve">prestano particolare attenzione a </w:t>
      </w:r>
      <w:r w:rsidR="00F37AC1" w:rsidRPr="00F37AC1">
        <w:rPr>
          <w:rFonts w:ascii="Arial" w:hAnsi="Arial" w:cs="Arial"/>
          <w:bCs/>
          <w:lang w:val="it-IT"/>
        </w:rPr>
        <w:t xml:space="preserve">design, </w:t>
      </w:r>
      <w:r>
        <w:rPr>
          <w:rFonts w:ascii="Arial" w:hAnsi="Arial" w:cs="Arial"/>
          <w:bCs/>
          <w:lang w:val="it-IT"/>
        </w:rPr>
        <w:t>stile</w:t>
      </w:r>
      <w:r w:rsidR="00F37AC1" w:rsidRPr="00F37AC1">
        <w:rPr>
          <w:rFonts w:ascii="Arial" w:hAnsi="Arial" w:cs="Arial"/>
          <w:bCs/>
          <w:lang w:val="it-IT"/>
        </w:rPr>
        <w:t xml:space="preserve"> e </w:t>
      </w:r>
      <w:r>
        <w:rPr>
          <w:rFonts w:ascii="Arial" w:hAnsi="Arial" w:cs="Arial"/>
          <w:bCs/>
          <w:lang w:val="it-IT"/>
        </w:rPr>
        <w:t xml:space="preserve">tecnologia. Oltre al </w:t>
      </w:r>
      <w:proofErr w:type="gramStart"/>
      <w:r>
        <w:rPr>
          <w:rFonts w:ascii="Arial" w:hAnsi="Arial" w:cs="Arial"/>
          <w:bCs/>
          <w:lang w:val="it-IT"/>
        </w:rPr>
        <w:t xml:space="preserve">design  </w:t>
      </w:r>
      <w:r w:rsidR="003D167C">
        <w:rPr>
          <w:rFonts w:ascii="Arial" w:hAnsi="Arial" w:cs="Arial"/>
          <w:bCs/>
          <w:lang w:val="it-IT"/>
        </w:rPr>
        <w:t>filante</w:t>
      </w:r>
      <w:proofErr w:type="gramEnd"/>
      <w:r w:rsidR="00F37AC1" w:rsidRPr="00F37AC1">
        <w:rPr>
          <w:rFonts w:ascii="Arial" w:hAnsi="Arial" w:cs="Arial"/>
          <w:bCs/>
          <w:lang w:val="it-IT"/>
        </w:rPr>
        <w:t xml:space="preserve"> e </w:t>
      </w:r>
      <w:r>
        <w:rPr>
          <w:rFonts w:ascii="Arial" w:hAnsi="Arial" w:cs="Arial"/>
          <w:bCs/>
          <w:lang w:val="it-IT"/>
        </w:rPr>
        <w:t>moderno</w:t>
      </w:r>
      <w:r w:rsidR="00F37AC1" w:rsidRPr="00F37AC1">
        <w:rPr>
          <w:rFonts w:ascii="Arial" w:hAnsi="Arial" w:cs="Arial"/>
          <w:bCs/>
          <w:lang w:val="it-IT"/>
        </w:rPr>
        <w:t xml:space="preserve">, </w:t>
      </w:r>
      <w:r>
        <w:rPr>
          <w:rFonts w:ascii="Arial" w:hAnsi="Arial" w:cs="Arial"/>
          <w:bCs/>
          <w:lang w:val="it-IT"/>
        </w:rPr>
        <w:t xml:space="preserve">ogni Marvel R </w:t>
      </w:r>
      <w:proofErr w:type="spellStart"/>
      <w:r>
        <w:rPr>
          <w:rFonts w:ascii="Arial" w:hAnsi="Arial" w:cs="Arial"/>
          <w:bCs/>
          <w:lang w:val="it-IT"/>
        </w:rPr>
        <w:t>Electric</w:t>
      </w:r>
      <w:proofErr w:type="spellEnd"/>
      <w:r>
        <w:rPr>
          <w:rFonts w:ascii="Arial" w:hAnsi="Arial" w:cs="Arial"/>
          <w:bCs/>
          <w:lang w:val="it-IT"/>
        </w:rPr>
        <w:t xml:space="preserve"> offre una strumentazione</w:t>
      </w:r>
      <w:r w:rsidR="00F37AC1" w:rsidRPr="00F37AC1">
        <w:rPr>
          <w:rFonts w:ascii="Arial" w:hAnsi="Arial" w:cs="Arial"/>
          <w:bCs/>
          <w:lang w:val="it-IT"/>
        </w:rPr>
        <w:t xml:space="preserve"> digitale con un </w:t>
      </w:r>
      <w:r>
        <w:rPr>
          <w:rFonts w:ascii="Arial" w:hAnsi="Arial" w:cs="Arial"/>
          <w:bCs/>
          <w:lang w:val="it-IT"/>
        </w:rPr>
        <w:t xml:space="preserve">display </w:t>
      </w:r>
    </w:p>
    <w:p w14:paraId="2144B79E" w14:textId="0BD953C6" w:rsidR="00F37AC1" w:rsidRPr="00F37AC1" w:rsidRDefault="00767B3F" w:rsidP="00BD0325">
      <w:pPr>
        <w:spacing w:after="0" w:line="360" w:lineRule="auto"/>
        <w:jc w:val="both"/>
        <w:rPr>
          <w:rFonts w:ascii="Arial" w:hAnsi="Arial" w:cs="Arial"/>
          <w:bCs/>
          <w:lang w:val="it-IT"/>
        </w:rPr>
      </w:pPr>
      <w:r>
        <w:rPr>
          <w:rFonts w:ascii="Arial" w:hAnsi="Arial" w:cs="Arial"/>
          <w:bCs/>
          <w:lang w:val="it-IT"/>
        </w:rPr>
        <w:t xml:space="preserve"> da 12,3" e un</w:t>
      </w:r>
      <w:r w:rsidR="00F37AC1" w:rsidRPr="00F37AC1">
        <w:rPr>
          <w:rFonts w:ascii="Arial" w:hAnsi="Arial" w:cs="Arial"/>
          <w:bCs/>
          <w:lang w:val="it-IT"/>
        </w:rPr>
        <w:t xml:space="preserve"> </w:t>
      </w:r>
      <w:proofErr w:type="spellStart"/>
      <w:r w:rsidR="00F37AC1" w:rsidRPr="00F37AC1">
        <w:rPr>
          <w:rFonts w:ascii="Arial" w:hAnsi="Arial" w:cs="Arial"/>
          <w:bCs/>
          <w:lang w:val="it-IT"/>
        </w:rPr>
        <w:t>touchscreen</w:t>
      </w:r>
      <w:proofErr w:type="spellEnd"/>
      <w:r w:rsidR="00F37AC1" w:rsidRPr="00F37AC1">
        <w:rPr>
          <w:rFonts w:ascii="Arial" w:hAnsi="Arial" w:cs="Arial"/>
          <w:bCs/>
          <w:lang w:val="it-IT"/>
        </w:rPr>
        <w:t xml:space="preserve"> da 19,4" </w:t>
      </w:r>
      <w:r>
        <w:rPr>
          <w:rFonts w:ascii="Arial" w:hAnsi="Arial" w:cs="Arial"/>
          <w:bCs/>
          <w:lang w:val="it-IT"/>
        </w:rPr>
        <w:t xml:space="preserve">di grande impatto, </w:t>
      </w:r>
      <w:r w:rsidR="00F37AC1" w:rsidRPr="00F37AC1">
        <w:rPr>
          <w:rFonts w:ascii="Arial" w:hAnsi="Arial" w:cs="Arial"/>
          <w:bCs/>
          <w:lang w:val="it-IT"/>
        </w:rPr>
        <w:t xml:space="preserve">per controllare il nuovo sistema di connettività MG </w:t>
      </w:r>
      <w:proofErr w:type="spellStart"/>
      <w:r w:rsidR="00F37AC1" w:rsidRPr="00F37AC1">
        <w:rPr>
          <w:rFonts w:ascii="Arial" w:hAnsi="Arial" w:cs="Arial"/>
          <w:bCs/>
          <w:lang w:val="it-IT"/>
        </w:rPr>
        <w:t>iSMART</w:t>
      </w:r>
      <w:proofErr w:type="spellEnd"/>
      <w:r w:rsidR="00F37AC1" w:rsidRPr="00F37AC1">
        <w:rPr>
          <w:rFonts w:ascii="Arial" w:hAnsi="Arial" w:cs="Arial"/>
          <w:bCs/>
          <w:lang w:val="it-IT"/>
        </w:rPr>
        <w:t>.</w:t>
      </w:r>
    </w:p>
    <w:p w14:paraId="6444F832" w14:textId="77777777" w:rsidR="00F37AC1" w:rsidRPr="00F37AC1" w:rsidRDefault="00F37AC1" w:rsidP="00BD0325">
      <w:pPr>
        <w:spacing w:after="0" w:line="360" w:lineRule="auto"/>
        <w:jc w:val="both"/>
        <w:rPr>
          <w:rFonts w:ascii="Arial" w:hAnsi="Arial" w:cs="Arial"/>
          <w:bCs/>
          <w:lang w:val="it-IT"/>
        </w:rPr>
      </w:pPr>
    </w:p>
    <w:p w14:paraId="44F28129" w14:textId="5FBE1BCA" w:rsidR="00F37AC1" w:rsidRPr="00F37AC1" w:rsidRDefault="00F37AC1" w:rsidP="00BD0325">
      <w:pPr>
        <w:spacing w:after="0" w:line="360" w:lineRule="auto"/>
        <w:jc w:val="both"/>
        <w:rPr>
          <w:rFonts w:ascii="Arial" w:hAnsi="Arial" w:cs="Arial"/>
          <w:bCs/>
          <w:lang w:val="it-IT"/>
        </w:rPr>
      </w:pPr>
      <w:r w:rsidRPr="00F37AC1">
        <w:rPr>
          <w:rFonts w:ascii="Arial" w:hAnsi="Arial" w:cs="Arial"/>
          <w:bCs/>
          <w:lang w:val="it-IT"/>
        </w:rPr>
        <w:t xml:space="preserve">A seconda del livello di allestimento, il sistema MG </w:t>
      </w:r>
      <w:proofErr w:type="spellStart"/>
      <w:r w:rsidRPr="00F37AC1">
        <w:rPr>
          <w:rFonts w:ascii="Arial" w:hAnsi="Arial" w:cs="Arial"/>
          <w:bCs/>
          <w:lang w:val="it-IT"/>
        </w:rPr>
        <w:t>iSMART</w:t>
      </w:r>
      <w:proofErr w:type="spellEnd"/>
      <w:r w:rsidRPr="00F37AC1">
        <w:rPr>
          <w:rFonts w:ascii="Arial" w:hAnsi="Arial" w:cs="Arial"/>
          <w:bCs/>
          <w:lang w:val="it-IT"/>
        </w:rPr>
        <w:t xml:space="preserve"> offre una vasta gamma di funzioni (online). Come DAB+, Bluetooth, </w:t>
      </w:r>
      <w:proofErr w:type="spellStart"/>
      <w:r w:rsidRPr="00F37AC1">
        <w:rPr>
          <w:rFonts w:ascii="Arial" w:hAnsi="Arial" w:cs="Arial"/>
          <w:bCs/>
          <w:lang w:val="it-IT"/>
        </w:rPr>
        <w:t>hotspot</w:t>
      </w:r>
      <w:proofErr w:type="spellEnd"/>
      <w:r w:rsidRPr="00F37AC1">
        <w:rPr>
          <w:rFonts w:ascii="Arial" w:hAnsi="Arial" w:cs="Arial"/>
          <w:bCs/>
          <w:lang w:val="it-IT"/>
        </w:rPr>
        <w:t xml:space="preserve"> Wi-Fi, connessione </w:t>
      </w:r>
      <w:proofErr w:type="spellStart"/>
      <w:r w:rsidRPr="00F37AC1">
        <w:rPr>
          <w:rFonts w:ascii="Arial" w:hAnsi="Arial" w:cs="Arial"/>
          <w:bCs/>
          <w:lang w:val="it-IT"/>
        </w:rPr>
        <w:t>smartphone</w:t>
      </w:r>
      <w:proofErr w:type="spellEnd"/>
      <w:r w:rsidRPr="00F37AC1">
        <w:rPr>
          <w:rFonts w:ascii="Arial" w:hAnsi="Arial" w:cs="Arial"/>
          <w:bCs/>
          <w:lang w:val="it-IT"/>
        </w:rPr>
        <w:t xml:space="preserve"> senza soluzione di continuità con Apple </w:t>
      </w:r>
      <w:proofErr w:type="spellStart"/>
      <w:r w:rsidRPr="00F37AC1">
        <w:rPr>
          <w:rFonts w:ascii="Arial" w:hAnsi="Arial" w:cs="Arial"/>
          <w:bCs/>
          <w:lang w:val="it-IT"/>
        </w:rPr>
        <w:t>CarPlay</w:t>
      </w:r>
      <w:proofErr w:type="spellEnd"/>
      <w:r w:rsidR="00A01B5D">
        <w:rPr>
          <w:rFonts w:ascii="Arial" w:hAnsi="Arial" w:cs="Arial"/>
          <w:bCs/>
          <w:lang w:val="it-IT"/>
        </w:rPr>
        <w:t xml:space="preserve"> TM</w:t>
      </w:r>
      <w:r w:rsidRPr="00F37AC1">
        <w:rPr>
          <w:rFonts w:ascii="Arial" w:hAnsi="Arial" w:cs="Arial"/>
          <w:bCs/>
          <w:lang w:val="it-IT"/>
        </w:rPr>
        <w:t xml:space="preserve"> o </w:t>
      </w:r>
      <w:proofErr w:type="spellStart"/>
      <w:r w:rsidRPr="00F37AC1">
        <w:rPr>
          <w:rFonts w:ascii="Arial" w:hAnsi="Arial" w:cs="Arial"/>
          <w:bCs/>
          <w:lang w:val="it-IT"/>
        </w:rPr>
        <w:t>Android</w:t>
      </w:r>
      <w:proofErr w:type="spellEnd"/>
      <w:r w:rsidRPr="00F37AC1">
        <w:rPr>
          <w:rFonts w:ascii="Arial" w:hAnsi="Arial" w:cs="Arial"/>
          <w:bCs/>
          <w:lang w:val="it-IT"/>
        </w:rPr>
        <w:t xml:space="preserve"> </w:t>
      </w:r>
      <w:proofErr w:type="spellStart"/>
      <w:r w:rsidRPr="00F37AC1">
        <w:rPr>
          <w:rFonts w:ascii="Arial" w:hAnsi="Arial" w:cs="Arial"/>
          <w:bCs/>
          <w:lang w:val="it-IT"/>
        </w:rPr>
        <w:t>AutoTM</w:t>
      </w:r>
      <w:proofErr w:type="spellEnd"/>
      <w:r w:rsidRPr="00F37AC1">
        <w:rPr>
          <w:rFonts w:ascii="Arial" w:hAnsi="Arial" w:cs="Arial"/>
          <w:bCs/>
          <w:lang w:val="it-IT"/>
        </w:rPr>
        <w:t xml:space="preserve">, ricarica wireless dello </w:t>
      </w:r>
      <w:proofErr w:type="spellStart"/>
      <w:r w:rsidRPr="00F37AC1">
        <w:rPr>
          <w:rFonts w:ascii="Arial" w:hAnsi="Arial" w:cs="Arial"/>
          <w:bCs/>
          <w:lang w:val="it-IT"/>
        </w:rPr>
        <w:t>smartphone</w:t>
      </w:r>
      <w:proofErr w:type="spellEnd"/>
      <w:r w:rsidRPr="00F37AC1">
        <w:rPr>
          <w:rFonts w:ascii="Arial" w:hAnsi="Arial" w:cs="Arial"/>
          <w:bCs/>
          <w:lang w:val="it-IT"/>
        </w:rPr>
        <w:t xml:space="preserve">, navigazione in tempo reale, previsioni meteo e streaming audio con Amazon Music. Nel frattempo, il sistema di connettività è sempre aggiornato </w:t>
      </w:r>
      <w:r w:rsidR="00767B3F">
        <w:rPr>
          <w:rFonts w:ascii="Arial" w:hAnsi="Arial" w:cs="Arial"/>
          <w:bCs/>
          <w:lang w:val="it-IT"/>
        </w:rPr>
        <w:t xml:space="preserve">grazie </w:t>
      </w:r>
      <w:proofErr w:type="gramStart"/>
      <w:r w:rsidR="00767B3F">
        <w:rPr>
          <w:rFonts w:ascii="Arial" w:hAnsi="Arial" w:cs="Arial"/>
          <w:bCs/>
          <w:lang w:val="it-IT"/>
        </w:rPr>
        <w:t>a</w:t>
      </w:r>
      <w:proofErr w:type="gramEnd"/>
      <w:r w:rsidRPr="00F37AC1">
        <w:rPr>
          <w:rFonts w:ascii="Arial" w:hAnsi="Arial" w:cs="Arial"/>
          <w:bCs/>
          <w:lang w:val="it-IT"/>
        </w:rPr>
        <w:t xml:space="preserve"> Amazon Web Services (AWS) e </w:t>
      </w:r>
      <w:r w:rsidR="00767B3F">
        <w:rPr>
          <w:rFonts w:ascii="Arial" w:hAnsi="Arial" w:cs="Arial"/>
          <w:bCs/>
          <w:lang w:val="it-IT"/>
        </w:rPr>
        <w:t xml:space="preserve">gli </w:t>
      </w:r>
      <w:r w:rsidRPr="00F37AC1">
        <w:rPr>
          <w:rFonts w:ascii="Arial" w:hAnsi="Arial" w:cs="Arial"/>
          <w:bCs/>
          <w:lang w:val="it-IT"/>
        </w:rPr>
        <w:t>aggiornamenti over-the-air.</w:t>
      </w:r>
    </w:p>
    <w:p w14:paraId="2651EA6C" w14:textId="77777777" w:rsidR="00F37AC1" w:rsidRPr="00F37AC1" w:rsidRDefault="00F37AC1" w:rsidP="00BD0325">
      <w:pPr>
        <w:spacing w:after="0" w:line="360" w:lineRule="auto"/>
        <w:jc w:val="both"/>
        <w:rPr>
          <w:rFonts w:ascii="Arial" w:hAnsi="Arial" w:cs="Arial"/>
          <w:bCs/>
          <w:lang w:val="it-IT"/>
        </w:rPr>
      </w:pPr>
    </w:p>
    <w:p w14:paraId="2F9AF39F" w14:textId="0F5392D7" w:rsidR="00F37AC1" w:rsidRPr="00F37AC1" w:rsidRDefault="00F37AC1" w:rsidP="00BD0325">
      <w:pPr>
        <w:spacing w:after="0" w:line="360" w:lineRule="auto"/>
        <w:jc w:val="both"/>
        <w:rPr>
          <w:rFonts w:ascii="Arial" w:hAnsi="Arial" w:cs="Arial"/>
          <w:bCs/>
          <w:lang w:val="it-IT"/>
        </w:rPr>
      </w:pPr>
      <w:r w:rsidRPr="00F37AC1">
        <w:rPr>
          <w:rFonts w:ascii="Arial" w:hAnsi="Arial" w:cs="Arial"/>
          <w:bCs/>
          <w:lang w:val="it-IT"/>
        </w:rPr>
        <w:t xml:space="preserve">Il sistema MG </w:t>
      </w:r>
      <w:proofErr w:type="spellStart"/>
      <w:r w:rsidRPr="00F37AC1">
        <w:rPr>
          <w:rFonts w:ascii="Arial" w:hAnsi="Arial" w:cs="Arial"/>
          <w:bCs/>
          <w:lang w:val="it-IT"/>
        </w:rPr>
        <w:t>iSMART</w:t>
      </w:r>
      <w:proofErr w:type="spellEnd"/>
      <w:r w:rsidRPr="00F37AC1">
        <w:rPr>
          <w:rFonts w:ascii="Arial" w:hAnsi="Arial" w:cs="Arial"/>
          <w:bCs/>
          <w:lang w:val="it-IT"/>
        </w:rPr>
        <w:t xml:space="preserve"> </w:t>
      </w:r>
      <w:r w:rsidR="00767B3F">
        <w:rPr>
          <w:rFonts w:ascii="Arial" w:hAnsi="Arial" w:cs="Arial"/>
          <w:bCs/>
          <w:lang w:val="it-IT"/>
        </w:rPr>
        <w:t xml:space="preserve">prevede </w:t>
      </w:r>
      <w:r w:rsidRPr="00F37AC1">
        <w:rPr>
          <w:rFonts w:ascii="Arial" w:hAnsi="Arial" w:cs="Arial"/>
          <w:bCs/>
          <w:lang w:val="it-IT"/>
        </w:rPr>
        <w:t xml:space="preserve">di serie </w:t>
      </w:r>
      <w:r w:rsidR="00767B3F">
        <w:rPr>
          <w:rFonts w:ascii="Arial" w:hAnsi="Arial" w:cs="Arial"/>
          <w:bCs/>
          <w:lang w:val="it-IT"/>
        </w:rPr>
        <w:t>il</w:t>
      </w:r>
      <w:r w:rsidRPr="00F37AC1">
        <w:rPr>
          <w:rFonts w:ascii="Arial" w:hAnsi="Arial" w:cs="Arial"/>
          <w:bCs/>
          <w:lang w:val="it-IT"/>
        </w:rPr>
        <w:t xml:space="preserve"> collega</w:t>
      </w:r>
      <w:r w:rsidR="00767B3F">
        <w:rPr>
          <w:rFonts w:ascii="Arial" w:hAnsi="Arial" w:cs="Arial"/>
          <w:bCs/>
          <w:lang w:val="it-IT"/>
        </w:rPr>
        <w:t>mento</w:t>
      </w:r>
      <w:r w:rsidRPr="00F37AC1">
        <w:rPr>
          <w:rFonts w:ascii="Arial" w:hAnsi="Arial" w:cs="Arial"/>
          <w:bCs/>
          <w:lang w:val="it-IT"/>
        </w:rPr>
        <w:t xml:space="preserve"> a un'</w:t>
      </w:r>
      <w:proofErr w:type="spellStart"/>
      <w:r w:rsidRPr="00F37AC1">
        <w:rPr>
          <w:rFonts w:ascii="Arial" w:hAnsi="Arial" w:cs="Arial"/>
          <w:bCs/>
          <w:lang w:val="it-IT"/>
        </w:rPr>
        <w:t>app</w:t>
      </w:r>
      <w:proofErr w:type="spellEnd"/>
      <w:r w:rsidRPr="00F37AC1">
        <w:rPr>
          <w:rFonts w:ascii="Arial" w:hAnsi="Arial" w:cs="Arial"/>
          <w:bCs/>
          <w:lang w:val="it-IT"/>
        </w:rPr>
        <w:t xml:space="preserve"> per </w:t>
      </w:r>
      <w:proofErr w:type="spellStart"/>
      <w:r w:rsidRPr="00F37AC1">
        <w:rPr>
          <w:rFonts w:ascii="Arial" w:hAnsi="Arial" w:cs="Arial"/>
          <w:bCs/>
          <w:lang w:val="it-IT"/>
        </w:rPr>
        <w:t>smartphone</w:t>
      </w:r>
      <w:proofErr w:type="spellEnd"/>
      <w:r w:rsidRPr="00F37AC1">
        <w:rPr>
          <w:rFonts w:ascii="Arial" w:hAnsi="Arial" w:cs="Arial"/>
          <w:bCs/>
          <w:lang w:val="it-IT"/>
        </w:rPr>
        <w:t>, con cui è possibile controllare a distanza</w:t>
      </w:r>
      <w:r w:rsidR="00767B3F">
        <w:rPr>
          <w:rFonts w:ascii="Arial" w:hAnsi="Arial" w:cs="Arial"/>
          <w:bCs/>
          <w:lang w:val="it-IT"/>
        </w:rPr>
        <w:t xml:space="preserve"> una serie di funzioni utili </w:t>
      </w:r>
      <w:r w:rsidRPr="00F37AC1">
        <w:rPr>
          <w:rFonts w:ascii="Arial" w:hAnsi="Arial" w:cs="Arial"/>
          <w:bCs/>
          <w:lang w:val="it-IT"/>
        </w:rPr>
        <w:t xml:space="preserve">come </w:t>
      </w:r>
      <w:proofErr w:type="spellStart"/>
      <w:r w:rsidRPr="00F37AC1">
        <w:rPr>
          <w:rFonts w:ascii="Arial" w:hAnsi="Arial" w:cs="Arial"/>
          <w:bCs/>
          <w:lang w:val="it-IT"/>
        </w:rPr>
        <w:t>Find</w:t>
      </w:r>
      <w:proofErr w:type="spellEnd"/>
      <w:r w:rsidRPr="00F37AC1">
        <w:rPr>
          <w:rFonts w:ascii="Arial" w:hAnsi="Arial" w:cs="Arial"/>
          <w:bCs/>
          <w:lang w:val="it-IT"/>
        </w:rPr>
        <w:t xml:space="preserve"> My </w:t>
      </w:r>
      <w:proofErr w:type="spellStart"/>
      <w:r w:rsidRPr="00F37AC1">
        <w:rPr>
          <w:rFonts w:ascii="Arial" w:hAnsi="Arial" w:cs="Arial"/>
          <w:bCs/>
          <w:lang w:val="it-IT"/>
        </w:rPr>
        <w:t>Vehicle</w:t>
      </w:r>
      <w:proofErr w:type="spellEnd"/>
      <w:r w:rsidRPr="00F37AC1">
        <w:rPr>
          <w:rFonts w:ascii="Arial" w:hAnsi="Arial" w:cs="Arial"/>
          <w:bCs/>
          <w:lang w:val="it-IT"/>
        </w:rPr>
        <w:t xml:space="preserve">, Status </w:t>
      </w:r>
      <w:proofErr w:type="spellStart"/>
      <w:r w:rsidRPr="00F37AC1">
        <w:rPr>
          <w:rFonts w:ascii="Arial" w:hAnsi="Arial" w:cs="Arial"/>
          <w:bCs/>
          <w:lang w:val="it-IT"/>
        </w:rPr>
        <w:t>Checking</w:t>
      </w:r>
      <w:proofErr w:type="spellEnd"/>
      <w:r w:rsidRPr="00F37AC1">
        <w:rPr>
          <w:rFonts w:ascii="Arial" w:hAnsi="Arial" w:cs="Arial"/>
          <w:bCs/>
          <w:lang w:val="it-IT"/>
        </w:rPr>
        <w:t xml:space="preserve">, </w:t>
      </w:r>
      <w:proofErr w:type="spellStart"/>
      <w:r w:rsidRPr="00F37AC1">
        <w:rPr>
          <w:rFonts w:ascii="Arial" w:hAnsi="Arial" w:cs="Arial"/>
          <w:bCs/>
          <w:lang w:val="it-IT"/>
        </w:rPr>
        <w:t>Vehicle</w:t>
      </w:r>
      <w:proofErr w:type="spellEnd"/>
      <w:r w:rsidRPr="00F37AC1">
        <w:rPr>
          <w:rFonts w:ascii="Arial" w:hAnsi="Arial" w:cs="Arial"/>
          <w:bCs/>
          <w:lang w:val="it-IT"/>
        </w:rPr>
        <w:t xml:space="preserve"> </w:t>
      </w:r>
      <w:proofErr w:type="spellStart"/>
      <w:r w:rsidRPr="00F37AC1">
        <w:rPr>
          <w:rFonts w:ascii="Arial" w:hAnsi="Arial" w:cs="Arial"/>
          <w:bCs/>
          <w:lang w:val="it-IT"/>
        </w:rPr>
        <w:t>Statistics</w:t>
      </w:r>
      <w:proofErr w:type="spellEnd"/>
      <w:r w:rsidRPr="00F37AC1">
        <w:rPr>
          <w:rFonts w:ascii="Arial" w:hAnsi="Arial" w:cs="Arial"/>
          <w:bCs/>
          <w:lang w:val="it-IT"/>
        </w:rPr>
        <w:t xml:space="preserve"> and </w:t>
      </w:r>
      <w:proofErr w:type="spellStart"/>
      <w:r w:rsidRPr="00F37AC1">
        <w:rPr>
          <w:rFonts w:ascii="Arial" w:hAnsi="Arial" w:cs="Arial"/>
          <w:bCs/>
          <w:lang w:val="it-IT"/>
        </w:rPr>
        <w:t>Health</w:t>
      </w:r>
      <w:proofErr w:type="spellEnd"/>
      <w:r w:rsidRPr="00F37AC1">
        <w:rPr>
          <w:rFonts w:ascii="Arial" w:hAnsi="Arial" w:cs="Arial"/>
          <w:bCs/>
          <w:lang w:val="it-IT"/>
        </w:rPr>
        <w:t xml:space="preserve"> </w:t>
      </w:r>
      <w:proofErr w:type="spellStart"/>
      <w:r w:rsidRPr="00F37AC1">
        <w:rPr>
          <w:rFonts w:ascii="Arial" w:hAnsi="Arial" w:cs="Arial"/>
          <w:bCs/>
          <w:lang w:val="it-IT"/>
        </w:rPr>
        <w:t>Scan</w:t>
      </w:r>
      <w:proofErr w:type="spellEnd"/>
      <w:r w:rsidRPr="00F37AC1">
        <w:rPr>
          <w:rFonts w:ascii="Arial" w:hAnsi="Arial" w:cs="Arial"/>
          <w:bCs/>
          <w:lang w:val="it-IT"/>
        </w:rPr>
        <w:t xml:space="preserve">, </w:t>
      </w:r>
      <w:proofErr w:type="spellStart"/>
      <w:r w:rsidRPr="00F37AC1">
        <w:rPr>
          <w:rFonts w:ascii="Arial" w:hAnsi="Arial" w:cs="Arial"/>
          <w:bCs/>
          <w:lang w:val="it-IT"/>
        </w:rPr>
        <w:t>Route</w:t>
      </w:r>
      <w:proofErr w:type="spellEnd"/>
      <w:r w:rsidRPr="00F37AC1">
        <w:rPr>
          <w:rFonts w:ascii="Arial" w:hAnsi="Arial" w:cs="Arial"/>
          <w:bCs/>
          <w:lang w:val="it-IT"/>
        </w:rPr>
        <w:t xml:space="preserve"> Planning, </w:t>
      </w:r>
      <w:proofErr w:type="spellStart"/>
      <w:r w:rsidRPr="00F37AC1">
        <w:rPr>
          <w:rFonts w:ascii="Arial" w:hAnsi="Arial" w:cs="Arial"/>
          <w:bCs/>
          <w:lang w:val="it-IT"/>
        </w:rPr>
        <w:t>Calendar</w:t>
      </w:r>
      <w:proofErr w:type="spellEnd"/>
      <w:r w:rsidRPr="00F37AC1">
        <w:rPr>
          <w:rFonts w:ascii="Arial" w:hAnsi="Arial" w:cs="Arial"/>
          <w:bCs/>
          <w:lang w:val="it-IT"/>
        </w:rPr>
        <w:t xml:space="preserve"> </w:t>
      </w:r>
      <w:proofErr w:type="spellStart"/>
      <w:r w:rsidRPr="00F37AC1">
        <w:rPr>
          <w:rFonts w:ascii="Arial" w:hAnsi="Arial" w:cs="Arial"/>
          <w:bCs/>
          <w:lang w:val="it-IT"/>
        </w:rPr>
        <w:t>Synchronizing</w:t>
      </w:r>
      <w:proofErr w:type="spellEnd"/>
      <w:r w:rsidRPr="00F37AC1">
        <w:rPr>
          <w:rFonts w:ascii="Arial" w:hAnsi="Arial" w:cs="Arial"/>
          <w:bCs/>
          <w:lang w:val="it-IT"/>
        </w:rPr>
        <w:t xml:space="preserve"> e </w:t>
      </w:r>
      <w:proofErr w:type="spellStart"/>
      <w:r w:rsidRPr="00F37AC1">
        <w:rPr>
          <w:rFonts w:ascii="Arial" w:hAnsi="Arial" w:cs="Arial"/>
          <w:bCs/>
          <w:lang w:val="it-IT"/>
        </w:rPr>
        <w:t>Charging</w:t>
      </w:r>
      <w:proofErr w:type="spellEnd"/>
      <w:r w:rsidRPr="00F37AC1">
        <w:rPr>
          <w:rFonts w:ascii="Arial" w:hAnsi="Arial" w:cs="Arial"/>
          <w:bCs/>
          <w:lang w:val="it-IT"/>
        </w:rPr>
        <w:t xml:space="preserve"> Management. Grazie alla pompa di calore interna, è anche possibile raffreddare o riscaldare l'</w:t>
      </w:r>
      <w:r w:rsidR="00767B3F">
        <w:rPr>
          <w:rFonts w:ascii="Arial" w:hAnsi="Arial" w:cs="Arial"/>
          <w:bCs/>
          <w:lang w:val="it-IT"/>
        </w:rPr>
        <w:t xml:space="preserve">abitacolo </w:t>
      </w:r>
      <w:r w:rsidRPr="00F37AC1">
        <w:rPr>
          <w:rFonts w:ascii="Arial" w:hAnsi="Arial" w:cs="Arial"/>
          <w:bCs/>
          <w:lang w:val="it-IT"/>
        </w:rPr>
        <w:t>prima della partenza utilizzando l'</w:t>
      </w:r>
      <w:proofErr w:type="spellStart"/>
      <w:r w:rsidRPr="00F37AC1">
        <w:rPr>
          <w:rFonts w:ascii="Arial" w:hAnsi="Arial" w:cs="Arial"/>
          <w:bCs/>
          <w:lang w:val="it-IT"/>
        </w:rPr>
        <w:t>app</w:t>
      </w:r>
      <w:proofErr w:type="spellEnd"/>
      <w:r w:rsidRPr="00F37AC1">
        <w:rPr>
          <w:rFonts w:ascii="Arial" w:hAnsi="Arial" w:cs="Arial"/>
          <w:bCs/>
          <w:lang w:val="it-IT"/>
        </w:rPr>
        <w:t>.</w:t>
      </w:r>
    </w:p>
    <w:p w14:paraId="6680F20D" w14:textId="521262F7" w:rsidR="00F37AC1" w:rsidRDefault="00F37AC1" w:rsidP="00BD0325">
      <w:pPr>
        <w:spacing w:after="0" w:line="360" w:lineRule="auto"/>
        <w:jc w:val="both"/>
        <w:rPr>
          <w:rFonts w:ascii="Arial" w:hAnsi="Arial" w:cs="Arial"/>
          <w:bCs/>
          <w:lang w:val="it-IT"/>
        </w:rPr>
      </w:pPr>
    </w:p>
    <w:p w14:paraId="266B7FE3" w14:textId="688F2D2D" w:rsidR="00AF7DA0" w:rsidRDefault="00AF7DA0" w:rsidP="00BD0325">
      <w:pPr>
        <w:spacing w:after="0" w:line="360" w:lineRule="auto"/>
        <w:jc w:val="both"/>
        <w:rPr>
          <w:rFonts w:ascii="Arial" w:hAnsi="Arial" w:cs="Arial"/>
          <w:bCs/>
          <w:lang w:val="it-IT"/>
        </w:rPr>
      </w:pPr>
      <w:r>
        <w:rPr>
          <w:rFonts w:ascii="Arial" w:hAnsi="Arial" w:cs="Arial"/>
          <w:bCs/>
          <w:lang w:val="it-IT"/>
        </w:rPr>
        <w:t xml:space="preserve">I lavori della giornata si sono conclusi con </w:t>
      </w:r>
      <w:r w:rsidR="00BD0325">
        <w:rPr>
          <w:rFonts w:ascii="Arial" w:hAnsi="Arial" w:cs="Arial"/>
          <w:bCs/>
          <w:lang w:val="it-IT"/>
        </w:rPr>
        <w:t>un ospite d’eccezione</w:t>
      </w:r>
      <w:r>
        <w:rPr>
          <w:rFonts w:ascii="Arial" w:hAnsi="Arial" w:cs="Arial"/>
          <w:bCs/>
          <w:lang w:val="it-IT"/>
        </w:rPr>
        <w:t xml:space="preserve">, il coach Meo Sacchetti stimolante allenatore della nazionale maschile di basket che negli ultimi mesi ha inanellato successi incredibili nelle maggiori competizioni sportive.  </w:t>
      </w:r>
      <w:r w:rsidR="00BD0325">
        <w:rPr>
          <w:rFonts w:ascii="Arial" w:hAnsi="Arial" w:cs="Arial"/>
          <w:bCs/>
          <w:lang w:val="it-IT"/>
        </w:rPr>
        <w:t xml:space="preserve">Andrea Bartolomeo, country manager di MG Motor </w:t>
      </w:r>
      <w:proofErr w:type="spellStart"/>
      <w:r w:rsidR="00BD0325">
        <w:rPr>
          <w:rFonts w:ascii="Arial" w:hAnsi="Arial" w:cs="Arial"/>
          <w:bCs/>
          <w:lang w:val="it-IT"/>
        </w:rPr>
        <w:t>Italy</w:t>
      </w:r>
      <w:proofErr w:type="spellEnd"/>
      <w:r w:rsidR="00BD0325">
        <w:rPr>
          <w:rFonts w:ascii="Arial" w:hAnsi="Arial" w:cs="Arial"/>
          <w:bCs/>
          <w:lang w:val="it-IT"/>
        </w:rPr>
        <w:t xml:space="preserve"> ha consegnato al coach le chiavi di una MG EHS. </w:t>
      </w:r>
      <w:r>
        <w:rPr>
          <w:rFonts w:ascii="Arial" w:hAnsi="Arial" w:cs="Arial"/>
          <w:bCs/>
          <w:lang w:val="it-IT"/>
        </w:rPr>
        <w:t>MG lo scorso mese di ottobre ha infatti firmato una partnership con la Federazione Italiana di Pallacanestro alla quale metterà a disposizione una flotta di vetture.</w:t>
      </w:r>
    </w:p>
    <w:p w14:paraId="1000D194" w14:textId="77777777" w:rsidR="00AF7DA0" w:rsidRPr="00F37AC1" w:rsidRDefault="00AF7DA0" w:rsidP="00F37AC1">
      <w:pPr>
        <w:spacing w:after="0" w:line="360" w:lineRule="auto"/>
        <w:rPr>
          <w:rFonts w:ascii="Arial" w:hAnsi="Arial" w:cs="Arial"/>
          <w:bCs/>
          <w:lang w:val="it-IT"/>
        </w:rPr>
      </w:pPr>
    </w:p>
    <w:p w14:paraId="76ECA763" w14:textId="0CD7E900" w:rsidR="00B05528" w:rsidRPr="00AF7DA0" w:rsidRDefault="0014438F" w:rsidP="00431BD4">
      <w:pPr>
        <w:spacing w:after="0" w:line="360" w:lineRule="auto"/>
        <w:rPr>
          <w:rFonts w:ascii="Arial" w:hAnsi="Arial" w:cs="Arial"/>
          <w:lang w:val="it-IT"/>
        </w:rPr>
      </w:pPr>
      <w:r>
        <w:rPr>
          <w:rFonts w:ascii="Arial" w:hAnsi="Arial" w:cs="Arial"/>
          <w:bCs/>
          <w:lang w:val="it-IT"/>
        </w:rPr>
        <w:t xml:space="preserve">Per gli interessati a </w:t>
      </w:r>
      <w:r w:rsidR="00753EA3">
        <w:rPr>
          <w:rFonts w:ascii="Arial" w:hAnsi="Arial" w:cs="Arial"/>
          <w:bCs/>
          <w:lang w:val="it-IT"/>
        </w:rPr>
        <w:t>maggiori informazioni su MG</w:t>
      </w:r>
      <w:r w:rsidR="008B0005">
        <w:rPr>
          <w:rFonts w:ascii="Arial" w:hAnsi="Arial" w:cs="Arial"/>
          <w:bCs/>
          <w:lang w:val="it-IT"/>
        </w:rPr>
        <w:t xml:space="preserve"> l’</w:t>
      </w:r>
      <w:r>
        <w:rPr>
          <w:rFonts w:ascii="Arial" w:hAnsi="Arial" w:cs="Arial"/>
          <w:bCs/>
          <w:lang w:val="it-IT"/>
        </w:rPr>
        <w:t xml:space="preserve">invito a visitare il sito </w:t>
      </w:r>
      <w:hyperlink r:id="rId7" w:history="1">
        <w:r w:rsidRPr="00FC0EB2">
          <w:rPr>
            <w:rStyle w:val="Collegamentoipertestuale"/>
            <w:rFonts w:ascii="Arial" w:eastAsiaTheme="minorEastAsia" w:hAnsi="Arial" w:cs="Arial"/>
            <w:sz w:val="20"/>
            <w:szCs w:val="20"/>
            <w:lang w:val="it-IT"/>
          </w:rPr>
          <w:t>MG MOTOR ITALY</w:t>
        </w:r>
      </w:hyperlink>
      <w:r w:rsidR="00AF7DA0">
        <w:rPr>
          <w:rFonts w:ascii="Arial" w:hAnsi="Arial" w:cs="Arial"/>
          <w:lang w:val="it-IT"/>
        </w:rPr>
        <w:t>.</w:t>
      </w:r>
    </w:p>
    <w:p w14:paraId="54C9C9A9" w14:textId="579080F6" w:rsidR="00431BD4" w:rsidRDefault="00431BD4" w:rsidP="00431BD4">
      <w:pPr>
        <w:spacing w:after="0" w:line="360" w:lineRule="auto"/>
        <w:rPr>
          <w:rFonts w:ascii="Arial" w:eastAsiaTheme="minorEastAsia" w:hAnsi="Arial" w:cs="Arial"/>
          <w:color w:val="0000FF"/>
          <w:sz w:val="20"/>
          <w:szCs w:val="20"/>
          <w:lang w:val="it-IT"/>
        </w:rPr>
      </w:pPr>
    </w:p>
    <w:p w14:paraId="4FB261D1" w14:textId="77777777" w:rsidR="003D167C" w:rsidRPr="009E5710" w:rsidRDefault="003D167C" w:rsidP="003D167C">
      <w:pPr>
        <w:rPr>
          <w:rFonts w:ascii="Arial" w:eastAsiaTheme="minorEastAsia" w:hAnsi="Arial" w:cs="Arial"/>
          <w:b/>
          <w:bCs/>
          <w:sz w:val="20"/>
          <w:szCs w:val="20"/>
          <w:lang w:val="it-IT"/>
        </w:rPr>
      </w:pPr>
      <w:r w:rsidRPr="009E5710">
        <w:rPr>
          <w:rFonts w:ascii="Arial" w:eastAsiaTheme="minorEastAsia" w:hAnsi="Arial" w:cs="Arial"/>
          <w:b/>
          <w:bCs/>
          <w:sz w:val="20"/>
          <w:szCs w:val="20"/>
          <w:lang w:val="it-IT"/>
        </w:rPr>
        <w:t>Per informazioni:</w:t>
      </w:r>
    </w:p>
    <w:p w14:paraId="095F653F" w14:textId="77777777" w:rsidR="003D167C" w:rsidRPr="009E5710" w:rsidRDefault="003D167C" w:rsidP="003D167C">
      <w:pPr>
        <w:rPr>
          <w:rFonts w:ascii="Arial" w:eastAsiaTheme="minorEastAsia" w:hAnsi="Arial" w:cs="Arial"/>
          <w:b/>
          <w:bCs/>
          <w:sz w:val="20"/>
          <w:szCs w:val="20"/>
          <w:lang w:val="it-IT"/>
        </w:rPr>
      </w:pPr>
      <w:r w:rsidRPr="009E5710">
        <w:rPr>
          <w:rFonts w:ascii="Arial" w:eastAsiaTheme="minorEastAsia" w:hAnsi="Arial" w:cs="Arial"/>
          <w:b/>
          <w:bCs/>
          <w:sz w:val="20"/>
          <w:szCs w:val="20"/>
          <w:lang w:val="it-IT"/>
        </w:rPr>
        <w:t>MG MOTOR ITALY</w:t>
      </w:r>
    </w:p>
    <w:p w14:paraId="2BBBDEF4" w14:textId="77777777" w:rsidR="003D167C" w:rsidRPr="009E5710" w:rsidRDefault="003D167C" w:rsidP="003D167C">
      <w:pPr>
        <w:rPr>
          <w:rStyle w:val="Collegamentoipertestuale"/>
          <w:rFonts w:ascii="Arial" w:eastAsiaTheme="minorEastAsia" w:hAnsi="Arial" w:cs="Arial"/>
          <w:sz w:val="20"/>
          <w:szCs w:val="20"/>
          <w:lang w:val="it-IT"/>
        </w:rPr>
      </w:pPr>
      <w:r w:rsidRPr="009E5710">
        <w:rPr>
          <w:rFonts w:ascii="Arial" w:eastAsiaTheme="minorEastAsia" w:hAnsi="Arial" w:cs="Arial"/>
          <w:b/>
          <w:bCs/>
          <w:sz w:val="20"/>
          <w:szCs w:val="20"/>
          <w:lang w:val="it-IT"/>
        </w:rPr>
        <w:t xml:space="preserve">Alessandra </w:t>
      </w:r>
      <w:proofErr w:type="spellStart"/>
      <w:r w:rsidRPr="009E5710">
        <w:rPr>
          <w:rFonts w:ascii="Arial" w:eastAsiaTheme="minorEastAsia" w:hAnsi="Arial" w:cs="Arial"/>
          <w:b/>
          <w:bCs/>
          <w:sz w:val="20"/>
          <w:szCs w:val="20"/>
          <w:lang w:val="it-IT"/>
        </w:rPr>
        <w:t>Pallottini</w:t>
      </w:r>
      <w:proofErr w:type="spellEnd"/>
      <w:r w:rsidRPr="009E5710">
        <w:rPr>
          <w:rFonts w:ascii="Arial" w:eastAsiaTheme="minorEastAsia" w:hAnsi="Arial" w:cs="Arial"/>
          <w:sz w:val="20"/>
          <w:szCs w:val="20"/>
          <w:lang w:val="it-IT"/>
        </w:rPr>
        <w:br/>
        <w:t xml:space="preserve">PR e Ufficio Stampa </w:t>
      </w:r>
      <w:r w:rsidRPr="009E5710">
        <w:rPr>
          <w:rFonts w:ascii="Arial" w:eastAsiaTheme="minorEastAsia" w:hAnsi="Arial" w:cs="Arial"/>
          <w:sz w:val="20"/>
          <w:szCs w:val="20"/>
          <w:lang w:val="it-IT"/>
        </w:rPr>
        <w:br/>
      </w:r>
      <w:r w:rsidRPr="009E5710">
        <w:rPr>
          <w:rFonts w:ascii="Arial" w:eastAsiaTheme="minorEastAsia" w:hAnsi="Arial" w:cs="Arial"/>
          <w:sz w:val="20"/>
          <w:szCs w:val="20"/>
          <w:lang w:val="it-IT"/>
        </w:rPr>
        <w:br/>
        <w:t>Mobile: +39 347 4730159</w:t>
      </w:r>
      <w:r w:rsidRPr="009E5710">
        <w:rPr>
          <w:rFonts w:ascii="Arial" w:eastAsiaTheme="minorEastAsia" w:hAnsi="Arial" w:cs="Arial"/>
          <w:sz w:val="20"/>
          <w:szCs w:val="20"/>
          <w:lang w:val="it-IT"/>
        </w:rPr>
        <w:br/>
      </w:r>
      <w:hyperlink r:id="rId8" w:history="1">
        <w:r w:rsidRPr="00EA7E16">
          <w:rPr>
            <w:rStyle w:val="Collegamentoipertestuale"/>
            <w:rFonts w:ascii="Arial" w:eastAsiaTheme="minorEastAsia" w:hAnsi="Arial" w:cs="Arial"/>
            <w:sz w:val="20"/>
            <w:szCs w:val="20"/>
            <w:lang w:val="it-IT"/>
          </w:rPr>
          <w:t>Alessandra.Pallottini.Consultant@mgmotor.eu</w:t>
        </w:r>
      </w:hyperlink>
      <w:r>
        <w:rPr>
          <w:rFonts w:ascii="Arial" w:eastAsiaTheme="minorEastAsia" w:hAnsi="Arial" w:cs="Arial"/>
          <w:sz w:val="20"/>
          <w:szCs w:val="20"/>
          <w:lang w:val="it-IT"/>
        </w:rPr>
        <w:t xml:space="preserve"> </w:t>
      </w:r>
      <w:r w:rsidRPr="009E5710">
        <w:rPr>
          <w:rStyle w:val="Collegamentoipertestuale"/>
          <w:rFonts w:ascii="Arial" w:eastAsiaTheme="minorEastAsia" w:hAnsi="Arial" w:cs="Arial"/>
          <w:sz w:val="20"/>
          <w:szCs w:val="20"/>
          <w:lang w:val="it-IT"/>
        </w:rPr>
        <w:t xml:space="preserve"> </w:t>
      </w:r>
    </w:p>
    <w:p w14:paraId="616511E7" w14:textId="77777777" w:rsidR="003D167C" w:rsidRPr="009E5710" w:rsidRDefault="009E22D9" w:rsidP="003D167C">
      <w:pPr>
        <w:rPr>
          <w:rFonts w:ascii="Arial" w:eastAsiaTheme="minorEastAsia" w:hAnsi="Arial" w:cs="Arial"/>
          <w:sz w:val="20"/>
          <w:szCs w:val="20"/>
          <w:lang w:val="it-IT"/>
        </w:rPr>
      </w:pPr>
      <w:hyperlink r:id="rId9" w:history="1">
        <w:r w:rsidR="003D167C" w:rsidRPr="00FC0EB2">
          <w:rPr>
            <w:rStyle w:val="Collegamentoipertestuale"/>
            <w:rFonts w:ascii="Arial" w:eastAsiaTheme="minorEastAsia" w:hAnsi="Arial" w:cs="Arial"/>
            <w:sz w:val="20"/>
            <w:szCs w:val="20"/>
            <w:lang w:val="it-IT"/>
          </w:rPr>
          <w:t>MG MOTOR ITALY</w:t>
        </w:r>
      </w:hyperlink>
    </w:p>
    <w:p w14:paraId="5DB04E22" w14:textId="77777777" w:rsidR="003D167C" w:rsidRDefault="003D167C" w:rsidP="00431BD4">
      <w:pPr>
        <w:spacing w:after="0" w:line="360" w:lineRule="auto"/>
        <w:rPr>
          <w:rFonts w:ascii="Arial" w:eastAsiaTheme="minorEastAsia" w:hAnsi="Arial" w:cs="Arial"/>
          <w:color w:val="0000FF"/>
          <w:sz w:val="20"/>
          <w:szCs w:val="20"/>
          <w:lang w:val="it-IT"/>
        </w:rPr>
      </w:pPr>
    </w:p>
    <w:p w14:paraId="520615D9" w14:textId="77777777" w:rsidR="00F37AC1" w:rsidRPr="00431BD4" w:rsidRDefault="00F37AC1" w:rsidP="00431BD4">
      <w:pPr>
        <w:spacing w:after="0" w:line="360" w:lineRule="auto"/>
        <w:rPr>
          <w:rFonts w:ascii="Arial" w:eastAsiaTheme="minorEastAsia" w:hAnsi="Arial" w:cs="Arial"/>
          <w:color w:val="0000FF"/>
          <w:sz w:val="20"/>
          <w:szCs w:val="20"/>
          <w:lang w:val="it-IT"/>
        </w:rPr>
      </w:pPr>
    </w:p>
    <w:p w14:paraId="24E904CA" w14:textId="77777777" w:rsidR="008917F6" w:rsidRPr="009E5710" w:rsidRDefault="008917F6" w:rsidP="008917F6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it-IT"/>
        </w:rPr>
      </w:pPr>
      <w:r w:rsidRPr="009E5710">
        <w:rPr>
          <w:rFonts w:ascii="Arial" w:hAnsi="Arial" w:cs="Arial"/>
          <w:b/>
          <w:bCs/>
          <w:sz w:val="20"/>
          <w:szCs w:val="20"/>
          <w:lang w:val="it-IT"/>
        </w:rPr>
        <w:t>MG – abbiamo una lunga storia da raccontare</w:t>
      </w:r>
    </w:p>
    <w:p w14:paraId="1A698EE1" w14:textId="0DED36F7" w:rsidR="008917F6" w:rsidRPr="009E5710" w:rsidRDefault="008917F6" w:rsidP="008917F6">
      <w:pPr>
        <w:spacing w:line="360" w:lineRule="auto"/>
        <w:jc w:val="both"/>
        <w:rPr>
          <w:rFonts w:ascii="Arial" w:hAnsi="Arial" w:cs="Arial"/>
          <w:sz w:val="20"/>
          <w:szCs w:val="20"/>
          <w:lang w:val="it-IT"/>
        </w:rPr>
      </w:pPr>
      <w:r w:rsidRPr="009E5710">
        <w:rPr>
          <w:rFonts w:ascii="Arial" w:hAnsi="Arial" w:cs="Arial"/>
          <w:sz w:val="20"/>
          <w:szCs w:val="20"/>
          <w:lang w:val="it-IT"/>
        </w:rPr>
        <w:t xml:space="preserve">MG è sempre stata avanti </w:t>
      </w:r>
      <w:r>
        <w:rPr>
          <w:rFonts w:ascii="Arial" w:hAnsi="Arial" w:cs="Arial"/>
          <w:sz w:val="20"/>
          <w:szCs w:val="20"/>
          <w:lang w:val="it-IT"/>
        </w:rPr>
        <w:t>rispetto ai</w:t>
      </w:r>
      <w:r w:rsidRPr="009E5710">
        <w:rPr>
          <w:rFonts w:ascii="Arial" w:hAnsi="Arial" w:cs="Arial"/>
          <w:sz w:val="20"/>
          <w:szCs w:val="20"/>
          <w:lang w:val="it-IT"/>
        </w:rPr>
        <w:t xml:space="preserve"> tempi</w:t>
      </w:r>
      <w:r>
        <w:rPr>
          <w:rFonts w:ascii="Arial" w:hAnsi="Arial" w:cs="Arial"/>
          <w:sz w:val="20"/>
          <w:szCs w:val="20"/>
          <w:lang w:val="it-IT"/>
        </w:rPr>
        <w:t>,</w:t>
      </w:r>
      <w:r w:rsidRPr="009E5710">
        <w:rPr>
          <w:rFonts w:ascii="Arial" w:hAnsi="Arial" w:cs="Arial"/>
          <w:sz w:val="20"/>
          <w:szCs w:val="20"/>
          <w:lang w:val="it-IT"/>
        </w:rPr>
        <w:t xml:space="preserve"> fin dalla sua nascita come Morris Garage nel 1924</w:t>
      </w:r>
      <w:r w:rsidR="00C249EB">
        <w:rPr>
          <w:rFonts w:ascii="Arial" w:hAnsi="Arial" w:cs="Arial"/>
          <w:sz w:val="20"/>
          <w:szCs w:val="20"/>
          <w:lang w:val="it-IT"/>
        </w:rPr>
        <w:t>, quasi 100 anni fa</w:t>
      </w:r>
      <w:r w:rsidRPr="009E5710">
        <w:rPr>
          <w:rFonts w:ascii="Arial" w:hAnsi="Arial" w:cs="Arial"/>
          <w:sz w:val="20"/>
          <w:szCs w:val="20"/>
          <w:lang w:val="it-IT"/>
        </w:rPr>
        <w:t>. Ora anche le nuove generazioni possono scegliere un’auto di questo marchio iconico. Riprogettato, elettrificato e pronto per il futuro. MG rende la mobilità elettrica accessibile a tutti</w:t>
      </w:r>
      <w:r w:rsidR="00C249EB">
        <w:rPr>
          <w:rFonts w:ascii="Arial" w:hAnsi="Arial" w:cs="Arial"/>
          <w:sz w:val="20"/>
          <w:szCs w:val="20"/>
          <w:lang w:val="it-IT"/>
        </w:rPr>
        <w:t xml:space="preserve"> con una gamma di modelli evoluti, sicuri, accessibili, tecnologicamente avanzati nei diversi segmenti e per tutte le esigenze</w:t>
      </w:r>
      <w:r w:rsidRPr="009E5710">
        <w:rPr>
          <w:rFonts w:ascii="Arial" w:hAnsi="Arial" w:cs="Arial"/>
          <w:sz w:val="20"/>
          <w:szCs w:val="20"/>
          <w:lang w:val="it-IT"/>
        </w:rPr>
        <w:t xml:space="preserve">. </w:t>
      </w:r>
      <w:r w:rsidR="00C249EB">
        <w:rPr>
          <w:rFonts w:ascii="Arial" w:hAnsi="Arial" w:cs="Arial"/>
          <w:sz w:val="20"/>
          <w:szCs w:val="20"/>
          <w:lang w:val="it-IT"/>
        </w:rPr>
        <w:t xml:space="preserve">Le auto MG sono progettate e sviluppate negli studi di design della compagnia a </w:t>
      </w:r>
      <w:proofErr w:type="gramStart"/>
      <w:r w:rsidR="00C249EB">
        <w:rPr>
          <w:rFonts w:ascii="Arial" w:hAnsi="Arial" w:cs="Arial"/>
          <w:sz w:val="20"/>
          <w:szCs w:val="20"/>
          <w:lang w:val="it-IT"/>
        </w:rPr>
        <w:t>Shangai  in</w:t>
      </w:r>
      <w:proofErr w:type="gramEnd"/>
      <w:r w:rsidR="00C249EB">
        <w:rPr>
          <w:rFonts w:ascii="Arial" w:hAnsi="Arial" w:cs="Arial"/>
          <w:sz w:val="20"/>
          <w:szCs w:val="20"/>
          <w:lang w:val="it-IT"/>
        </w:rPr>
        <w:t xml:space="preserve"> stretta collaborazione con il centro di design avanzato di L</w:t>
      </w:r>
      <w:r w:rsidR="00A01B5D">
        <w:rPr>
          <w:rFonts w:ascii="Arial" w:hAnsi="Arial" w:cs="Arial"/>
          <w:sz w:val="20"/>
          <w:szCs w:val="20"/>
          <w:lang w:val="it-IT"/>
        </w:rPr>
        <w:t>ondra. Le MG sono prodotte in C</w:t>
      </w:r>
      <w:r w:rsidR="00C249EB">
        <w:rPr>
          <w:rFonts w:ascii="Arial" w:hAnsi="Arial" w:cs="Arial"/>
          <w:sz w:val="20"/>
          <w:szCs w:val="20"/>
          <w:lang w:val="it-IT"/>
        </w:rPr>
        <w:t xml:space="preserve">ina e sono distribuite in molti paesi europei. Dal 2007 MG è uno dei marchi di SAIC Motor, il settimo costruttore al mondo. </w:t>
      </w:r>
    </w:p>
    <w:p w14:paraId="65F28EA2" w14:textId="0AB6E12C" w:rsidR="00282F7F" w:rsidRPr="00CA51CF" w:rsidRDefault="00282F7F" w:rsidP="008917F6">
      <w:pPr>
        <w:rPr>
          <w:rFonts w:ascii="Arial" w:eastAsiaTheme="minorEastAsia" w:hAnsi="Arial" w:cs="Arial"/>
          <w:lang w:val="it-IT"/>
        </w:rPr>
      </w:pPr>
    </w:p>
    <w:sectPr w:rsidR="00282F7F" w:rsidRPr="00CA51CF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ED4A4" w14:textId="77777777" w:rsidR="009E22D9" w:rsidRDefault="009E22D9">
      <w:pPr>
        <w:spacing w:after="0" w:line="240" w:lineRule="auto"/>
      </w:pPr>
      <w:r>
        <w:separator/>
      </w:r>
    </w:p>
  </w:endnote>
  <w:endnote w:type="continuationSeparator" w:id="0">
    <w:p w14:paraId="5D703C8C" w14:textId="77777777" w:rsidR="009E22D9" w:rsidRDefault="009E2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Courier New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F3471" w14:textId="77777777" w:rsidR="009E22D9" w:rsidRDefault="009E22D9">
      <w:pPr>
        <w:spacing w:after="0" w:line="240" w:lineRule="auto"/>
      </w:pPr>
      <w:r>
        <w:separator/>
      </w:r>
    </w:p>
  </w:footnote>
  <w:footnote w:type="continuationSeparator" w:id="0">
    <w:p w14:paraId="79154BE5" w14:textId="77777777" w:rsidR="009E22D9" w:rsidRDefault="009E2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59089" w14:textId="77777777" w:rsidR="00BD12AD" w:rsidRPr="00144731" w:rsidRDefault="00BD12AD" w:rsidP="00144731">
    <w:pPr>
      <w:pStyle w:val="Intestazione"/>
      <w:jc w:val="right"/>
    </w:pPr>
    <w:r>
      <w:rPr>
        <w:rFonts w:eastAsiaTheme="minorEastAsia" w:cstheme="minorHAnsi"/>
        <w:noProof/>
        <w:sz w:val="24"/>
        <w:szCs w:val="24"/>
        <w:lang w:val="it-IT" w:eastAsia="it-IT"/>
      </w:rPr>
      <w:drawing>
        <wp:inline distT="0" distB="0" distL="0" distR="0" wp14:anchorId="5C0154F4" wp14:editId="152F1B08">
          <wp:extent cx="848333" cy="856473"/>
          <wp:effectExtent l="0" t="0" r="0" b="0"/>
          <wp:docPr id="2" name="Afbeelding 2" descr="MG-Recharge-Logo-left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4751020" name="Afbeelding 1" descr="MG-Recharge-Logo-left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887"/>
                  <a:stretch/>
                </pic:blipFill>
                <pic:spPr bwMode="auto">
                  <a:xfrm>
                    <a:off x="0" y="0"/>
                    <a:ext cx="849417" cy="85756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21227"/>
    <w:multiLevelType w:val="hybridMultilevel"/>
    <w:tmpl w:val="2DD230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30685"/>
    <w:multiLevelType w:val="hybridMultilevel"/>
    <w:tmpl w:val="BF4A1CB4"/>
    <w:lvl w:ilvl="0" w:tplc="F0CC7DAC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E5D0D"/>
    <w:multiLevelType w:val="hybridMultilevel"/>
    <w:tmpl w:val="14A09368"/>
    <w:lvl w:ilvl="0" w:tplc="C142AC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E0636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0CC2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C670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3E64D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501D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4A44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B65E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36A1A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115F7"/>
    <w:multiLevelType w:val="multilevel"/>
    <w:tmpl w:val="BE96045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18C62998"/>
    <w:multiLevelType w:val="hybridMultilevel"/>
    <w:tmpl w:val="F0162E5C"/>
    <w:lvl w:ilvl="0" w:tplc="07CC6AE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0C6A4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0833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12E0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82EB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F669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E27F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1418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6602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A5498"/>
    <w:multiLevelType w:val="hybridMultilevel"/>
    <w:tmpl w:val="41FA856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223609D"/>
    <w:multiLevelType w:val="hybridMultilevel"/>
    <w:tmpl w:val="52B09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627C93"/>
    <w:multiLevelType w:val="hybridMultilevel"/>
    <w:tmpl w:val="0A36011E"/>
    <w:lvl w:ilvl="0" w:tplc="EA6CE8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DD8535E"/>
    <w:multiLevelType w:val="hybridMultilevel"/>
    <w:tmpl w:val="29D8D07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D167A65"/>
    <w:multiLevelType w:val="hybridMultilevel"/>
    <w:tmpl w:val="09569710"/>
    <w:lvl w:ilvl="0" w:tplc="5746B17A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45200A"/>
    <w:multiLevelType w:val="hybridMultilevel"/>
    <w:tmpl w:val="C87A6C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902B24"/>
    <w:multiLevelType w:val="hybridMultilevel"/>
    <w:tmpl w:val="6BC4A8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8"/>
  </w:num>
  <w:num w:numId="8">
    <w:abstractNumId w:val="1"/>
  </w:num>
  <w:num w:numId="9">
    <w:abstractNumId w:val="10"/>
  </w:num>
  <w:num w:numId="10">
    <w:abstractNumId w:val="11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bordersDoNotSurroundHeader/>
  <w:bordersDoNotSurroundFooter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it-IT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C86"/>
    <w:rsid w:val="00000E16"/>
    <w:rsid w:val="00017B49"/>
    <w:rsid w:val="00040547"/>
    <w:rsid w:val="00065CF0"/>
    <w:rsid w:val="00066776"/>
    <w:rsid w:val="00087740"/>
    <w:rsid w:val="00094687"/>
    <w:rsid w:val="0009615C"/>
    <w:rsid w:val="000A1C76"/>
    <w:rsid w:val="000A51E0"/>
    <w:rsid w:val="000B1E52"/>
    <w:rsid w:val="000B23C5"/>
    <w:rsid w:val="000C2C5E"/>
    <w:rsid w:val="000D4C42"/>
    <w:rsid w:val="000E20CE"/>
    <w:rsid w:val="000E416F"/>
    <w:rsid w:val="000F7319"/>
    <w:rsid w:val="00107BAD"/>
    <w:rsid w:val="00107E61"/>
    <w:rsid w:val="0011130C"/>
    <w:rsid w:val="00116928"/>
    <w:rsid w:val="00116A1D"/>
    <w:rsid w:val="00116CA0"/>
    <w:rsid w:val="001243DA"/>
    <w:rsid w:val="001257F6"/>
    <w:rsid w:val="0014438F"/>
    <w:rsid w:val="00144731"/>
    <w:rsid w:val="00155DC3"/>
    <w:rsid w:val="00163DFB"/>
    <w:rsid w:val="0017146D"/>
    <w:rsid w:val="00183997"/>
    <w:rsid w:val="00194C17"/>
    <w:rsid w:val="001B20F3"/>
    <w:rsid w:val="001B6E85"/>
    <w:rsid w:val="001C3410"/>
    <w:rsid w:val="001D1A29"/>
    <w:rsid w:val="001D57EB"/>
    <w:rsid w:val="001D7D4C"/>
    <w:rsid w:val="001E2BB1"/>
    <w:rsid w:val="001E2C49"/>
    <w:rsid w:val="001E2C61"/>
    <w:rsid w:val="001E3CEF"/>
    <w:rsid w:val="001E43F2"/>
    <w:rsid w:val="001E440F"/>
    <w:rsid w:val="001F001E"/>
    <w:rsid w:val="001F5AA8"/>
    <w:rsid w:val="00215707"/>
    <w:rsid w:val="00224CFD"/>
    <w:rsid w:val="00242DE6"/>
    <w:rsid w:val="002479DA"/>
    <w:rsid w:val="002530D7"/>
    <w:rsid w:val="002565AE"/>
    <w:rsid w:val="00282F7F"/>
    <w:rsid w:val="00292884"/>
    <w:rsid w:val="00296435"/>
    <w:rsid w:val="002A1F5D"/>
    <w:rsid w:val="002A6939"/>
    <w:rsid w:val="002C042A"/>
    <w:rsid w:val="002D349E"/>
    <w:rsid w:val="002D6316"/>
    <w:rsid w:val="002E3BD1"/>
    <w:rsid w:val="002E5A73"/>
    <w:rsid w:val="002E7D3F"/>
    <w:rsid w:val="002F75D4"/>
    <w:rsid w:val="002F7EC6"/>
    <w:rsid w:val="00312F4B"/>
    <w:rsid w:val="00316B9E"/>
    <w:rsid w:val="0032301D"/>
    <w:rsid w:val="00326AD7"/>
    <w:rsid w:val="00333061"/>
    <w:rsid w:val="003455FD"/>
    <w:rsid w:val="00354EA7"/>
    <w:rsid w:val="00357983"/>
    <w:rsid w:val="00361FC6"/>
    <w:rsid w:val="0036250C"/>
    <w:rsid w:val="00362555"/>
    <w:rsid w:val="00387823"/>
    <w:rsid w:val="00391E19"/>
    <w:rsid w:val="003A0BDA"/>
    <w:rsid w:val="003B7E3A"/>
    <w:rsid w:val="003C3C97"/>
    <w:rsid w:val="003C54BD"/>
    <w:rsid w:val="003D080C"/>
    <w:rsid w:val="003D167C"/>
    <w:rsid w:val="003E09FD"/>
    <w:rsid w:val="003E3B90"/>
    <w:rsid w:val="003F750C"/>
    <w:rsid w:val="0040093B"/>
    <w:rsid w:val="00404BEF"/>
    <w:rsid w:val="00411980"/>
    <w:rsid w:val="00412F6E"/>
    <w:rsid w:val="00417156"/>
    <w:rsid w:val="00421556"/>
    <w:rsid w:val="0042227B"/>
    <w:rsid w:val="00431BD4"/>
    <w:rsid w:val="00432AF1"/>
    <w:rsid w:val="00433325"/>
    <w:rsid w:val="00443B8B"/>
    <w:rsid w:val="0045277D"/>
    <w:rsid w:val="00455E2B"/>
    <w:rsid w:val="004619C5"/>
    <w:rsid w:val="0047129A"/>
    <w:rsid w:val="0047672D"/>
    <w:rsid w:val="004774E9"/>
    <w:rsid w:val="00485DCD"/>
    <w:rsid w:val="004957CE"/>
    <w:rsid w:val="004A351E"/>
    <w:rsid w:val="004B46C4"/>
    <w:rsid w:val="004B593C"/>
    <w:rsid w:val="004E1734"/>
    <w:rsid w:val="004E50F4"/>
    <w:rsid w:val="004E52D2"/>
    <w:rsid w:val="004F59EF"/>
    <w:rsid w:val="004F6FA6"/>
    <w:rsid w:val="00523B0D"/>
    <w:rsid w:val="00526F05"/>
    <w:rsid w:val="00536505"/>
    <w:rsid w:val="00536D0C"/>
    <w:rsid w:val="00551685"/>
    <w:rsid w:val="0055342D"/>
    <w:rsid w:val="00554389"/>
    <w:rsid w:val="00556025"/>
    <w:rsid w:val="00564676"/>
    <w:rsid w:val="005757C9"/>
    <w:rsid w:val="00576AF3"/>
    <w:rsid w:val="00597947"/>
    <w:rsid w:val="005A32A4"/>
    <w:rsid w:val="005A5410"/>
    <w:rsid w:val="005C0E55"/>
    <w:rsid w:val="005C3E80"/>
    <w:rsid w:val="005D094C"/>
    <w:rsid w:val="005D56D5"/>
    <w:rsid w:val="005E0865"/>
    <w:rsid w:val="005F24B4"/>
    <w:rsid w:val="005F2527"/>
    <w:rsid w:val="005F696B"/>
    <w:rsid w:val="005F790F"/>
    <w:rsid w:val="00604863"/>
    <w:rsid w:val="00620165"/>
    <w:rsid w:val="0062328E"/>
    <w:rsid w:val="006477A0"/>
    <w:rsid w:val="00651C51"/>
    <w:rsid w:val="00676BEA"/>
    <w:rsid w:val="006919C5"/>
    <w:rsid w:val="006B7464"/>
    <w:rsid w:val="006C1C06"/>
    <w:rsid w:val="006D3C71"/>
    <w:rsid w:val="006D6ECD"/>
    <w:rsid w:val="006D7D60"/>
    <w:rsid w:val="006E027D"/>
    <w:rsid w:val="006E317F"/>
    <w:rsid w:val="006E3DBE"/>
    <w:rsid w:val="006E449F"/>
    <w:rsid w:val="00736B79"/>
    <w:rsid w:val="00753EA3"/>
    <w:rsid w:val="00754AAD"/>
    <w:rsid w:val="0075780C"/>
    <w:rsid w:val="0076525A"/>
    <w:rsid w:val="00767B3F"/>
    <w:rsid w:val="0077040E"/>
    <w:rsid w:val="00775307"/>
    <w:rsid w:val="00794D5F"/>
    <w:rsid w:val="007A6289"/>
    <w:rsid w:val="007A67B5"/>
    <w:rsid w:val="007D2371"/>
    <w:rsid w:val="007D270D"/>
    <w:rsid w:val="007D4157"/>
    <w:rsid w:val="007D47C0"/>
    <w:rsid w:val="007D6147"/>
    <w:rsid w:val="007E4D9C"/>
    <w:rsid w:val="007E7F57"/>
    <w:rsid w:val="007F4412"/>
    <w:rsid w:val="00803048"/>
    <w:rsid w:val="00807C27"/>
    <w:rsid w:val="0081691B"/>
    <w:rsid w:val="008203A2"/>
    <w:rsid w:val="00821447"/>
    <w:rsid w:val="008249BD"/>
    <w:rsid w:val="00825B13"/>
    <w:rsid w:val="00826884"/>
    <w:rsid w:val="008346C4"/>
    <w:rsid w:val="00834BB3"/>
    <w:rsid w:val="00840732"/>
    <w:rsid w:val="008610BB"/>
    <w:rsid w:val="00883F70"/>
    <w:rsid w:val="008853F7"/>
    <w:rsid w:val="00886FDC"/>
    <w:rsid w:val="008917F6"/>
    <w:rsid w:val="008921DE"/>
    <w:rsid w:val="00894666"/>
    <w:rsid w:val="00897C81"/>
    <w:rsid w:val="008A2737"/>
    <w:rsid w:val="008A45F9"/>
    <w:rsid w:val="008B0005"/>
    <w:rsid w:val="008B48B6"/>
    <w:rsid w:val="008C0FEB"/>
    <w:rsid w:val="008C46C7"/>
    <w:rsid w:val="008D12AB"/>
    <w:rsid w:val="008D3FDC"/>
    <w:rsid w:val="008D5DB4"/>
    <w:rsid w:val="00900DE4"/>
    <w:rsid w:val="00915765"/>
    <w:rsid w:val="00920071"/>
    <w:rsid w:val="00923679"/>
    <w:rsid w:val="00931279"/>
    <w:rsid w:val="00937257"/>
    <w:rsid w:val="00946826"/>
    <w:rsid w:val="00964E26"/>
    <w:rsid w:val="00965039"/>
    <w:rsid w:val="00975134"/>
    <w:rsid w:val="00977DFE"/>
    <w:rsid w:val="00981230"/>
    <w:rsid w:val="0098595B"/>
    <w:rsid w:val="009871AD"/>
    <w:rsid w:val="009A71DA"/>
    <w:rsid w:val="009B3B0E"/>
    <w:rsid w:val="009B7BCE"/>
    <w:rsid w:val="009B7EF1"/>
    <w:rsid w:val="009C1746"/>
    <w:rsid w:val="009D2453"/>
    <w:rsid w:val="009D26F6"/>
    <w:rsid w:val="009D2790"/>
    <w:rsid w:val="009D6571"/>
    <w:rsid w:val="009E1170"/>
    <w:rsid w:val="009E22D9"/>
    <w:rsid w:val="009E2D5A"/>
    <w:rsid w:val="009E2F53"/>
    <w:rsid w:val="009F1CA4"/>
    <w:rsid w:val="009F3265"/>
    <w:rsid w:val="009F585B"/>
    <w:rsid w:val="00A01B5D"/>
    <w:rsid w:val="00A04F09"/>
    <w:rsid w:val="00A162D8"/>
    <w:rsid w:val="00A2024A"/>
    <w:rsid w:val="00A27600"/>
    <w:rsid w:val="00A428E7"/>
    <w:rsid w:val="00A447B7"/>
    <w:rsid w:val="00A61EA4"/>
    <w:rsid w:val="00A73ED2"/>
    <w:rsid w:val="00A80AE8"/>
    <w:rsid w:val="00A85563"/>
    <w:rsid w:val="00A92BE4"/>
    <w:rsid w:val="00A9699D"/>
    <w:rsid w:val="00AA64B5"/>
    <w:rsid w:val="00AA6918"/>
    <w:rsid w:val="00AA6EC6"/>
    <w:rsid w:val="00AC11E1"/>
    <w:rsid w:val="00AC285E"/>
    <w:rsid w:val="00AD1552"/>
    <w:rsid w:val="00AE591E"/>
    <w:rsid w:val="00AF2D38"/>
    <w:rsid w:val="00AF7DA0"/>
    <w:rsid w:val="00B029B1"/>
    <w:rsid w:val="00B05528"/>
    <w:rsid w:val="00B06338"/>
    <w:rsid w:val="00B26575"/>
    <w:rsid w:val="00B27B5E"/>
    <w:rsid w:val="00B314DA"/>
    <w:rsid w:val="00B37EC9"/>
    <w:rsid w:val="00B62CC1"/>
    <w:rsid w:val="00B8641D"/>
    <w:rsid w:val="00B925D2"/>
    <w:rsid w:val="00B95437"/>
    <w:rsid w:val="00BB35E8"/>
    <w:rsid w:val="00BC19B4"/>
    <w:rsid w:val="00BD0325"/>
    <w:rsid w:val="00BD12AD"/>
    <w:rsid w:val="00BE2F1C"/>
    <w:rsid w:val="00BE578D"/>
    <w:rsid w:val="00BF5DD0"/>
    <w:rsid w:val="00C024D7"/>
    <w:rsid w:val="00C03C2A"/>
    <w:rsid w:val="00C10786"/>
    <w:rsid w:val="00C2210F"/>
    <w:rsid w:val="00C249EB"/>
    <w:rsid w:val="00C300C3"/>
    <w:rsid w:val="00C33C7F"/>
    <w:rsid w:val="00C340F4"/>
    <w:rsid w:val="00C40FCF"/>
    <w:rsid w:val="00C56A50"/>
    <w:rsid w:val="00C72441"/>
    <w:rsid w:val="00C73923"/>
    <w:rsid w:val="00C77BDB"/>
    <w:rsid w:val="00C82093"/>
    <w:rsid w:val="00C84959"/>
    <w:rsid w:val="00C9584D"/>
    <w:rsid w:val="00CA10DA"/>
    <w:rsid w:val="00CA4A96"/>
    <w:rsid w:val="00CA51CF"/>
    <w:rsid w:val="00CA6404"/>
    <w:rsid w:val="00CA6695"/>
    <w:rsid w:val="00CB54F4"/>
    <w:rsid w:val="00CC6E9A"/>
    <w:rsid w:val="00CD5582"/>
    <w:rsid w:val="00CE1E41"/>
    <w:rsid w:val="00CE5B58"/>
    <w:rsid w:val="00CE6A36"/>
    <w:rsid w:val="00CF4481"/>
    <w:rsid w:val="00CF5B80"/>
    <w:rsid w:val="00D007F3"/>
    <w:rsid w:val="00D3052E"/>
    <w:rsid w:val="00D30825"/>
    <w:rsid w:val="00D32D2E"/>
    <w:rsid w:val="00D43769"/>
    <w:rsid w:val="00D45F9D"/>
    <w:rsid w:val="00D52B66"/>
    <w:rsid w:val="00D57A2A"/>
    <w:rsid w:val="00D6102D"/>
    <w:rsid w:val="00D856D1"/>
    <w:rsid w:val="00DA1055"/>
    <w:rsid w:val="00DB7761"/>
    <w:rsid w:val="00DC1721"/>
    <w:rsid w:val="00DC33EF"/>
    <w:rsid w:val="00DE5024"/>
    <w:rsid w:val="00DF0B2B"/>
    <w:rsid w:val="00E0531F"/>
    <w:rsid w:val="00E07650"/>
    <w:rsid w:val="00E115F0"/>
    <w:rsid w:val="00E4531D"/>
    <w:rsid w:val="00E6062E"/>
    <w:rsid w:val="00E61F64"/>
    <w:rsid w:val="00E6208D"/>
    <w:rsid w:val="00E62161"/>
    <w:rsid w:val="00E8062C"/>
    <w:rsid w:val="00E84C86"/>
    <w:rsid w:val="00EA0200"/>
    <w:rsid w:val="00EA0BFE"/>
    <w:rsid w:val="00EA149B"/>
    <w:rsid w:val="00EB4F58"/>
    <w:rsid w:val="00ED1ECB"/>
    <w:rsid w:val="00EE198A"/>
    <w:rsid w:val="00F02111"/>
    <w:rsid w:val="00F06C91"/>
    <w:rsid w:val="00F21136"/>
    <w:rsid w:val="00F2359F"/>
    <w:rsid w:val="00F37AC1"/>
    <w:rsid w:val="00F42C35"/>
    <w:rsid w:val="00F50021"/>
    <w:rsid w:val="00F52015"/>
    <w:rsid w:val="00F72BC2"/>
    <w:rsid w:val="00F74252"/>
    <w:rsid w:val="00F9380B"/>
    <w:rsid w:val="00F947F3"/>
    <w:rsid w:val="00FB2A6D"/>
    <w:rsid w:val="00FB517E"/>
    <w:rsid w:val="00FB7814"/>
    <w:rsid w:val="00FC4D65"/>
    <w:rsid w:val="00FE09F9"/>
    <w:rsid w:val="00FE7E29"/>
    <w:rsid w:val="00FF3BEC"/>
    <w:rsid w:val="00FF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DBC284E"/>
  <w15:docId w15:val="{D41FF370-17AC-D54D-96DD-5B250F67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4C86"/>
    <w:pPr>
      <w:spacing w:line="254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84C8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E84C8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44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44731"/>
  </w:style>
  <w:style w:type="paragraph" w:styleId="Pidipagina">
    <w:name w:val="footer"/>
    <w:basedOn w:val="Normale"/>
    <w:link w:val="PidipaginaCarattere"/>
    <w:uiPriority w:val="99"/>
    <w:unhideWhenUsed/>
    <w:rsid w:val="00144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4731"/>
  </w:style>
  <w:style w:type="character" w:styleId="Enfasigrassetto">
    <w:name w:val="Strong"/>
    <w:basedOn w:val="Carpredefinitoparagrafo"/>
    <w:uiPriority w:val="22"/>
    <w:qFormat/>
    <w:rsid w:val="00326AD7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0A51E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A51E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A51E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A51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A51E0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5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51E0"/>
    <w:rPr>
      <w:rFonts w:ascii="Segoe UI" w:hAnsi="Segoe UI" w:cs="Segoe UI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A64B5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017B49"/>
    <w:pPr>
      <w:spacing w:after="0" w:line="240" w:lineRule="auto"/>
    </w:pPr>
    <w:rPr>
      <w:rFonts w:eastAsiaTheme="minorHAnsi"/>
      <w:lang w:val="en-GB"/>
    </w:rPr>
  </w:style>
  <w:style w:type="character" w:styleId="Menzionenonrisolta">
    <w:name w:val="Unresolved Mention"/>
    <w:basedOn w:val="Carpredefinitoparagrafo"/>
    <w:uiPriority w:val="99"/>
    <w:semiHidden/>
    <w:unhideWhenUsed/>
    <w:rsid w:val="003D16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8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ssandra.Pallottini.Consultant@mgmotor.e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gmotoritaly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gmotoritaly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mgmotor.eu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5</Pages>
  <Words>1542</Words>
  <Characters>8796</Characters>
  <Application>Microsoft Office Word</Application>
  <DocSecurity>0</DocSecurity>
  <Lines>73</Lines>
  <Paragraphs>20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Mike Belinfante</dc:creator>
  <cp:lastModifiedBy>Alessandra Pallottini</cp:lastModifiedBy>
  <cp:revision>7</cp:revision>
  <cp:lastPrinted>2020-09-14T14:02:00Z</cp:lastPrinted>
  <dcterms:created xsi:type="dcterms:W3CDTF">2021-11-09T22:43:00Z</dcterms:created>
  <dcterms:modified xsi:type="dcterms:W3CDTF">2021-11-10T11:44:00Z</dcterms:modified>
</cp:coreProperties>
</file>